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51" w:rsidRPr="00027351" w:rsidRDefault="00465348" w:rsidP="00027351">
      <w:pPr>
        <w:jc w:val="center"/>
        <w:rPr>
          <w:noProof/>
          <w:color w:val="auto"/>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45pt;height:42.3pt;visibility:visible;mso-wrap-style:square">
            <v:imagedata r:id="rId8" o:title=""/>
          </v:shape>
        </w:pict>
      </w:r>
    </w:p>
    <w:p w:rsidR="00027351" w:rsidRPr="00027351" w:rsidRDefault="00027351" w:rsidP="00027351">
      <w:pPr>
        <w:jc w:val="center"/>
        <w:rPr>
          <w:rFonts w:ascii="Arial" w:hAnsi="Arial" w:cs="Arial"/>
          <w:b/>
          <w:caps/>
          <w:color w:val="auto"/>
          <w:spacing w:val="30"/>
          <w:sz w:val="32"/>
          <w:szCs w:val="32"/>
        </w:rPr>
      </w:pPr>
      <w:r w:rsidRPr="00027351">
        <w:rPr>
          <w:rFonts w:ascii="Arial" w:hAnsi="Arial" w:cs="Arial"/>
          <w:b/>
          <w:caps/>
          <w:color w:val="auto"/>
          <w:spacing w:val="30"/>
          <w:sz w:val="32"/>
          <w:szCs w:val="32"/>
        </w:rPr>
        <w:t xml:space="preserve">Администрация </w:t>
      </w:r>
      <w:r w:rsidRPr="00027351">
        <w:rPr>
          <w:rFonts w:ascii="Arial" w:hAnsi="Arial" w:cs="Arial"/>
          <w:b/>
          <w:caps/>
          <w:color w:val="auto"/>
          <w:spacing w:val="30"/>
          <w:sz w:val="32"/>
          <w:szCs w:val="32"/>
        </w:rPr>
        <w:br/>
        <w:t>Уватского муниципального района</w:t>
      </w:r>
    </w:p>
    <w:p w:rsidR="00027351" w:rsidRPr="00027351" w:rsidRDefault="00027351" w:rsidP="00027351">
      <w:pPr>
        <w:spacing w:before="240"/>
        <w:jc w:val="center"/>
        <w:rPr>
          <w:rFonts w:ascii="Arial" w:hAnsi="Arial" w:cs="Arial"/>
          <w:b/>
          <w:caps/>
          <w:color w:val="auto"/>
          <w:spacing w:val="30"/>
          <w:sz w:val="32"/>
          <w:szCs w:val="36"/>
        </w:rPr>
      </w:pPr>
      <w:r w:rsidRPr="00027351">
        <w:rPr>
          <w:rFonts w:ascii="Arial" w:hAnsi="Arial" w:cs="Arial"/>
          <w:b/>
          <w:caps/>
          <w:color w:val="auto"/>
          <w:spacing w:val="30"/>
          <w:sz w:val="32"/>
          <w:szCs w:val="36"/>
        </w:rPr>
        <w:t>Постановление</w:t>
      </w:r>
    </w:p>
    <w:p w:rsidR="00027351" w:rsidRPr="00027351" w:rsidRDefault="00027351" w:rsidP="00027351">
      <w:pPr>
        <w:rPr>
          <w:rFonts w:ascii="Arial" w:hAnsi="Arial" w:cs="Arial"/>
          <w:color w:val="auto"/>
          <w:sz w:val="26"/>
          <w:szCs w:val="26"/>
        </w:rPr>
      </w:pPr>
    </w:p>
    <w:p w:rsidR="00027351" w:rsidRPr="00027351" w:rsidRDefault="00027351" w:rsidP="00027351">
      <w:pPr>
        <w:tabs>
          <w:tab w:val="center" w:pos="4820"/>
          <w:tab w:val="right" w:pos="9638"/>
        </w:tabs>
        <w:rPr>
          <w:rFonts w:ascii="Arial" w:hAnsi="Arial" w:cs="Arial"/>
          <w:color w:val="auto"/>
          <w:sz w:val="26"/>
          <w:szCs w:val="26"/>
        </w:rPr>
      </w:pPr>
      <w:r w:rsidRPr="00027351">
        <w:rPr>
          <w:rFonts w:ascii="Arial" w:hAnsi="Arial" w:cs="Arial"/>
          <w:color w:val="auto"/>
          <w:sz w:val="26"/>
          <w:szCs w:val="26"/>
        </w:rPr>
        <w:t>ДД месяц 2014г.</w:t>
      </w:r>
      <w:r w:rsidRPr="00027351">
        <w:rPr>
          <w:rFonts w:ascii="Arial" w:hAnsi="Arial" w:cs="Arial"/>
          <w:color w:val="auto"/>
          <w:sz w:val="26"/>
          <w:szCs w:val="26"/>
        </w:rPr>
        <w:tab/>
        <w:t>с. Уват</w:t>
      </w:r>
      <w:r w:rsidRPr="00027351">
        <w:rPr>
          <w:rFonts w:ascii="Arial" w:hAnsi="Arial" w:cs="Arial"/>
          <w:color w:val="auto"/>
          <w:sz w:val="26"/>
          <w:szCs w:val="26"/>
        </w:rPr>
        <w:tab/>
        <w:t>ПРОЕКТ</w:t>
      </w:r>
    </w:p>
    <w:p w:rsidR="00027351" w:rsidRPr="00027351" w:rsidRDefault="00027351" w:rsidP="00027351">
      <w:pPr>
        <w:rPr>
          <w:rFonts w:ascii="Arial" w:hAnsi="Arial" w:cs="Arial"/>
          <w:color w:val="auto"/>
          <w:sz w:val="26"/>
          <w:szCs w:val="26"/>
        </w:rPr>
      </w:pPr>
    </w:p>
    <w:p w:rsidR="00027351" w:rsidRPr="00027351" w:rsidRDefault="00027351" w:rsidP="00027351">
      <w:pPr>
        <w:rPr>
          <w:rFonts w:ascii="Arial" w:hAnsi="Arial" w:cs="Arial"/>
          <w:color w:val="auto"/>
          <w:sz w:val="26"/>
          <w:szCs w:val="26"/>
        </w:rPr>
      </w:pPr>
    </w:p>
    <w:p w:rsidR="00027351" w:rsidRPr="00027351" w:rsidRDefault="00027351" w:rsidP="00027351">
      <w:pPr>
        <w:ind w:right="-1"/>
        <w:jc w:val="center"/>
        <w:rPr>
          <w:rFonts w:ascii="Arial" w:hAnsi="Arial" w:cs="Arial"/>
          <w:color w:val="auto"/>
          <w:sz w:val="26"/>
          <w:szCs w:val="26"/>
        </w:rPr>
      </w:pPr>
      <w:r w:rsidRPr="00027351">
        <w:rPr>
          <w:rFonts w:ascii="Arial" w:hAnsi="Arial" w:cs="Arial"/>
          <w:color w:val="auto"/>
          <w:sz w:val="26"/>
          <w:szCs w:val="26"/>
        </w:rPr>
        <w:t xml:space="preserve">Об утверждении административного регламента предоставления администрацией Уватского муниципального района муниципальной услуги </w:t>
      </w:r>
    </w:p>
    <w:p w:rsidR="00027351" w:rsidRPr="00027351" w:rsidRDefault="00027351" w:rsidP="00027351">
      <w:pPr>
        <w:ind w:right="-1"/>
        <w:jc w:val="center"/>
        <w:rPr>
          <w:rFonts w:ascii="Arial" w:hAnsi="Arial" w:cs="Arial"/>
          <w:color w:val="auto"/>
          <w:sz w:val="26"/>
          <w:szCs w:val="26"/>
        </w:rPr>
      </w:pPr>
      <w:r w:rsidRPr="00027351">
        <w:rPr>
          <w:rFonts w:ascii="Arial" w:hAnsi="Arial" w:cs="Arial"/>
          <w:color w:val="auto"/>
          <w:sz w:val="26"/>
          <w:szCs w:val="26"/>
        </w:rPr>
        <w:t>«Предоставление муниципального имущества в аренду, безвозмездное пользование без проведения торгов»</w:t>
      </w:r>
    </w:p>
    <w:p w:rsidR="00027351" w:rsidRPr="00027351" w:rsidRDefault="00027351" w:rsidP="00027351"/>
    <w:p w:rsidR="00027351" w:rsidRPr="00027351" w:rsidRDefault="00027351" w:rsidP="00027351">
      <w:pPr>
        <w:jc w:val="both"/>
        <w:rPr>
          <w:color w:val="000000"/>
          <w:sz w:val="26"/>
          <w:szCs w:val="26"/>
        </w:rPr>
      </w:pPr>
    </w:p>
    <w:p w:rsidR="00027351" w:rsidRPr="00027351" w:rsidRDefault="00027351" w:rsidP="00027351">
      <w:pPr>
        <w:ind w:firstLine="539"/>
        <w:jc w:val="both"/>
        <w:rPr>
          <w:rFonts w:ascii="Arial" w:hAnsi="Arial" w:cs="Arial"/>
          <w:color w:val="auto"/>
          <w:sz w:val="26"/>
          <w:szCs w:val="26"/>
        </w:rPr>
      </w:pPr>
      <w:proofErr w:type="gramStart"/>
      <w:r w:rsidRPr="00027351">
        <w:rPr>
          <w:rFonts w:ascii="Arial" w:hAnsi="Arial" w:cs="Arial"/>
          <w:color w:val="auto"/>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26.07.2006 №135-ФЗ «О защите конкуренции», Уставом Уватского муниципального района Тюменской области, Решением Думы Уватского муниципального района от 11.05.2010 № 431 «Об утверждении Положения о порядке передачи муниципального имущества  Уватского муниципального района в аренду», По</w:t>
      </w:r>
      <w:r w:rsidR="00876E14">
        <w:rPr>
          <w:rFonts w:ascii="Arial" w:hAnsi="Arial" w:cs="Arial"/>
          <w:color w:val="auto"/>
          <w:sz w:val="26"/>
          <w:szCs w:val="26"/>
        </w:rPr>
        <w:t>становлением</w:t>
      </w:r>
      <w:r w:rsidRPr="00027351">
        <w:rPr>
          <w:rFonts w:ascii="Arial" w:hAnsi="Arial" w:cs="Arial"/>
          <w:color w:val="auto"/>
          <w:sz w:val="26"/>
          <w:szCs w:val="26"/>
        </w:rPr>
        <w:t xml:space="preserve"> администрации Уватского муниципального района от 14.10.2013 № 144 «Об</w:t>
      </w:r>
      <w:proofErr w:type="gramEnd"/>
      <w:r w:rsidRPr="00027351">
        <w:rPr>
          <w:rFonts w:ascii="Arial" w:hAnsi="Arial" w:cs="Arial"/>
          <w:color w:val="auto"/>
          <w:sz w:val="26"/>
          <w:szCs w:val="26"/>
        </w:rPr>
        <w:t xml:space="preserve"> </w:t>
      </w:r>
      <w:proofErr w:type="gramStart"/>
      <w:r w:rsidRPr="00027351">
        <w:rPr>
          <w:rFonts w:ascii="Arial" w:hAnsi="Arial" w:cs="Arial"/>
          <w:color w:val="auto"/>
          <w:sz w:val="26"/>
          <w:szCs w:val="26"/>
        </w:rPr>
        <w:t>утверждении</w:t>
      </w:r>
      <w:proofErr w:type="gramEnd"/>
      <w:r w:rsidRPr="00027351">
        <w:rPr>
          <w:rFonts w:ascii="Arial" w:hAnsi="Arial" w:cs="Arial"/>
          <w:color w:val="auto"/>
          <w:sz w:val="26"/>
          <w:szCs w:val="26"/>
        </w:rPr>
        <w:t xml:space="preserve"> методики определения величины арендной платы  за пользование муниципальным имуществом Уватского муниципального района»:   </w:t>
      </w:r>
    </w:p>
    <w:p w:rsidR="00027351" w:rsidRPr="00027351" w:rsidRDefault="00027351" w:rsidP="00027351">
      <w:pPr>
        <w:ind w:firstLine="539"/>
        <w:jc w:val="both"/>
        <w:rPr>
          <w:rFonts w:ascii="Arial" w:hAnsi="Arial" w:cs="Arial"/>
          <w:color w:val="000000"/>
          <w:sz w:val="26"/>
          <w:szCs w:val="26"/>
        </w:rPr>
      </w:pPr>
      <w:r w:rsidRPr="00027351">
        <w:rPr>
          <w:rFonts w:ascii="Arial" w:hAnsi="Arial" w:cs="Arial"/>
          <w:color w:val="000000"/>
          <w:sz w:val="26"/>
          <w:szCs w:val="26"/>
        </w:rPr>
        <w:t>1. Утвердить Административный регламент предоставления администрацией Уватского муниципального района муниципальной услуги «</w:t>
      </w:r>
      <w:r w:rsidRPr="00027351">
        <w:rPr>
          <w:rFonts w:ascii="Arial" w:hAnsi="Arial" w:cs="Arial"/>
          <w:color w:val="auto"/>
          <w:sz w:val="26"/>
          <w:szCs w:val="26"/>
        </w:rPr>
        <w:t>Предоставление муниципального имущества в аренду, безвозмездное пользование без проведения торгов</w:t>
      </w:r>
      <w:r w:rsidRPr="00027351">
        <w:rPr>
          <w:rFonts w:ascii="Arial" w:hAnsi="Arial" w:cs="Arial"/>
          <w:color w:val="000000"/>
          <w:sz w:val="26"/>
          <w:szCs w:val="26"/>
        </w:rPr>
        <w:t>», согласно приложению к настоящему постановлению.</w:t>
      </w:r>
    </w:p>
    <w:p w:rsidR="00027351" w:rsidRPr="00027351" w:rsidRDefault="00027351" w:rsidP="00027351">
      <w:pPr>
        <w:autoSpaceDE w:val="0"/>
        <w:autoSpaceDN w:val="0"/>
        <w:adjustRightInd w:val="0"/>
        <w:ind w:firstLine="540"/>
        <w:jc w:val="both"/>
        <w:rPr>
          <w:rFonts w:ascii="Arial" w:hAnsi="Arial" w:cs="Arial"/>
          <w:color w:val="000000"/>
          <w:sz w:val="26"/>
          <w:szCs w:val="26"/>
        </w:rPr>
      </w:pPr>
      <w:r w:rsidRPr="00027351">
        <w:rPr>
          <w:rFonts w:ascii="Arial" w:hAnsi="Arial" w:cs="Arial"/>
          <w:color w:val="000000"/>
          <w:sz w:val="26"/>
          <w:szCs w:val="26"/>
        </w:rPr>
        <w:t xml:space="preserve">2. Организационному отделу администрации Уватского муниципального района (Герасимова  Е.Ю.) настоящее постановление: </w:t>
      </w:r>
    </w:p>
    <w:p w:rsidR="00027351" w:rsidRPr="00027351" w:rsidRDefault="00027351" w:rsidP="00027351">
      <w:pPr>
        <w:autoSpaceDE w:val="0"/>
        <w:autoSpaceDN w:val="0"/>
        <w:adjustRightInd w:val="0"/>
        <w:ind w:firstLine="540"/>
        <w:jc w:val="both"/>
        <w:rPr>
          <w:rFonts w:ascii="Arial" w:hAnsi="Arial" w:cs="Arial"/>
          <w:color w:val="000000"/>
          <w:sz w:val="26"/>
          <w:szCs w:val="26"/>
        </w:rPr>
      </w:pPr>
      <w:r w:rsidRPr="00027351">
        <w:rPr>
          <w:rFonts w:ascii="Arial" w:hAnsi="Arial" w:cs="Arial"/>
          <w:color w:val="000000"/>
          <w:sz w:val="26"/>
          <w:szCs w:val="26"/>
        </w:rPr>
        <w:t>2.1. Обнародовать путем размещения на информационных стендах в местах, установленных администрацией Уватского муниципального района.</w:t>
      </w:r>
    </w:p>
    <w:p w:rsidR="00027351" w:rsidRPr="00027351" w:rsidRDefault="00027351" w:rsidP="00027351">
      <w:pPr>
        <w:autoSpaceDE w:val="0"/>
        <w:autoSpaceDN w:val="0"/>
        <w:adjustRightInd w:val="0"/>
        <w:ind w:firstLine="540"/>
        <w:jc w:val="both"/>
        <w:rPr>
          <w:rFonts w:ascii="Arial" w:hAnsi="Arial" w:cs="Arial"/>
          <w:color w:val="auto"/>
          <w:sz w:val="26"/>
          <w:szCs w:val="26"/>
        </w:rPr>
      </w:pPr>
      <w:r w:rsidRPr="00027351">
        <w:rPr>
          <w:rFonts w:ascii="Arial" w:hAnsi="Arial" w:cs="Arial"/>
          <w:color w:val="000000"/>
          <w:sz w:val="26"/>
          <w:szCs w:val="26"/>
        </w:rPr>
        <w:t xml:space="preserve">2.2. Разместить на </w:t>
      </w:r>
      <w:r w:rsidRPr="00027351">
        <w:rPr>
          <w:rFonts w:ascii="Arial" w:hAnsi="Arial" w:cs="Arial"/>
          <w:color w:val="auto"/>
          <w:sz w:val="26"/>
          <w:szCs w:val="26"/>
        </w:rPr>
        <w:t>сайте</w:t>
      </w:r>
      <w:r w:rsidR="00465348">
        <w:rPr>
          <w:rFonts w:ascii="Arial" w:hAnsi="Arial" w:cs="Arial"/>
          <w:color w:val="auto"/>
          <w:sz w:val="26"/>
          <w:szCs w:val="26"/>
        </w:rPr>
        <w:t xml:space="preserve"> </w:t>
      </w:r>
      <w:r w:rsidRPr="00027351">
        <w:rPr>
          <w:rFonts w:ascii="Arial" w:hAnsi="Arial" w:cs="Arial"/>
          <w:color w:val="auto"/>
          <w:sz w:val="26"/>
          <w:szCs w:val="26"/>
        </w:rPr>
        <w:t>Уватского муниципального района.</w:t>
      </w:r>
    </w:p>
    <w:p w:rsidR="00027351" w:rsidRPr="00027351" w:rsidRDefault="00027351" w:rsidP="00027351">
      <w:pPr>
        <w:ind w:firstLine="539"/>
        <w:jc w:val="both"/>
        <w:rPr>
          <w:rFonts w:ascii="Arial" w:hAnsi="Arial" w:cs="Arial"/>
          <w:color w:val="000000"/>
          <w:sz w:val="26"/>
          <w:szCs w:val="26"/>
        </w:rPr>
      </w:pPr>
      <w:r w:rsidRPr="00027351">
        <w:rPr>
          <w:rFonts w:ascii="Arial" w:hAnsi="Arial" w:cs="Arial"/>
          <w:color w:val="000000"/>
          <w:sz w:val="26"/>
          <w:szCs w:val="26"/>
        </w:rPr>
        <w:t>3. Настоящее постановление вступает в силу со дня его обнародования.</w:t>
      </w:r>
    </w:p>
    <w:p w:rsidR="00027351" w:rsidRPr="00027351" w:rsidRDefault="00027351" w:rsidP="00027351">
      <w:pPr>
        <w:ind w:firstLine="539"/>
        <w:jc w:val="both"/>
        <w:rPr>
          <w:color w:val="000000"/>
          <w:sz w:val="26"/>
          <w:szCs w:val="26"/>
        </w:rPr>
      </w:pPr>
      <w:r w:rsidRPr="00027351">
        <w:rPr>
          <w:rFonts w:ascii="Arial" w:hAnsi="Arial" w:cs="Arial"/>
          <w:color w:val="000000"/>
          <w:sz w:val="26"/>
          <w:szCs w:val="26"/>
        </w:rPr>
        <w:t xml:space="preserve">4. </w:t>
      </w:r>
      <w:proofErr w:type="gramStart"/>
      <w:r w:rsidRPr="00027351">
        <w:rPr>
          <w:rFonts w:ascii="Arial" w:eastAsia="Calibri" w:hAnsi="Arial" w:cs="Arial"/>
          <w:color w:val="auto"/>
          <w:sz w:val="25"/>
          <w:szCs w:val="25"/>
          <w:lang w:eastAsia="en-US"/>
        </w:rPr>
        <w:t>Контроль за</w:t>
      </w:r>
      <w:proofErr w:type="gramEnd"/>
      <w:r w:rsidRPr="00027351">
        <w:rPr>
          <w:rFonts w:ascii="Arial" w:eastAsia="Calibri" w:hAnsi="Arial" w:cs="Arial"/>
          <w:color w:val="auto"/>
          <w:sz w:val="25"/>
          <w:szCs w:val="25"/>
          <w:lang w:eastAsia="en-US"/>
        </w:rPr>
        <w:t xml:space="preserve"> исполнением настоящего постановления возложить на заместителя Главы администрации Уватского муниципального района Т.Г. </w:t>
      </w:r>
      <w:proofErr w:type="spellStart"/>
      <w:r w:rsidRPr="00027351">
        <w:rPr>
          <w:rFonts w:ascii="Arial" w:eastAsia="Calibri" w:hAnsi="Arial" w:cs="Arial"/>
          <w:color w:val="auto"/>
          <w:sz w:val="25"/>
          <w:szCs w:val="25"/>
          <w:lang w:eastAsia="en-US"/>
        </w:rPr>
        <w:t>Лакиза</w:t>
      </w:r>
      <w:proofErr w:type="spellEnd"/>
      <w:r w:rsidRPr="00027351">
        <w:rPr>
          <w:rFonts w:ascii="Arial" w:eastAsia="Calibri" w:hAnsi="Arial" w:cs="Arial"/>
          <w:color w:val="auto"/>
          <w:sz w:val="25"/>
          <w:szCs w:val="25"/>
          <w:lang w:eastAsia="en-US"/>
        </w:rPr>
        <w:t>.</w:t>
      </w:r>
    </w:p>
    <w:p w:rsidR="00027351" w:rsidRPr="00027351" w:rsidRDefault="00027351" w:rsidP="00027351">
      <w:pPr>
        <w:tabs>
          <w:tab w:val="left" w:pos="720"/>
        </w:tabs>
        <w:ind w:firstLine="539"/>
        <w:jc w:val="both"/>
        <w:rPr>
          <w:color w:val="auto"/>
          <w:sz w:val="26"/>
          <w:szCs w:val="26"/>
        </w:rPr>
      </w:pPr>
      <w:r w:rsidRPr="00027351">
        <w:rPr>
          <w:color w:val="auto"/>
          <w:sz w:val="26"/>
          <w:szCs w:val="26"/>
        </w:rPr>
        <w:tab/>
      </w:r>
    </w:p>
    <w:p w:rsidR="00027351" w:rsidRPr="00027351" w:rsidRDefault="00027351" w:rsidP="00027351">
      <w:pPr>
        <w:tabs>
          <w:tab w:val="left" w:pos="720"/>
        </w:tabs>
        <w:jc w:val="both"/>
        <w:rPr>
          <w:color w:val="auto"/>
          <w:sz w:val="26"/>
          <w:szCs w:val="26"/>
        </w:rPr>
      </w:pPr>
    </w:p>
    <w:p w:rsidR="00027351" w:rsidRPr="00027351" w:rsidRDefault="00027351" w:rsidP="00027351">
      <w:pPr>
        <w:tabs>
          <w:tab w:val="left" w:pos="720"/>
        </w:tabs>
        <w:jc w:val="both"/>
        <w:rPr>
          <w:color w:val="auto"/>
          <w:sz w:val="26"/>
          <w:szCs w:val="26"/>
        </w:rPr>
      </w:pPr>
    </w:p>
    <w:p w:rsidR="00027351" w:rsidRPr="00027351" w:rsidRDefault="00027351" w:rsidP="007C062C">
      <w:pPr>
        <w:jc w:val="both"/>
        <w:rPr>
          <w:rFonts w:ascii="Arial" w:hAnsi="Arial" w:cs="Arial"/>
          <w:color w:val="auto"/>
          <w:sz w:val="26"/>
          <w:szCs w:val="26"/>
        </w:rPr>
      </w:pPr>
      <w:r w:rsidRPr="00027351">
        <w:rPr>
          <w:rFonts w:ascii="Arial" w:hAnsi="Arial" w:cs="Arial"/>
          <w:color w:val="auto"/>
          <w:sz w:val="26"/>
          <w:szCs w:val="26"/>
        </w:rPr>
        <w:t xml:space="preserve">Глава     </w:t>
      </w:r>
      <w:r w:rsidRPr="00027351">
        <w:rPr>
          <w:rFonts w:ascii="Arial" w:hAnsi="Arial" w:cs="Arial"/>
          <w:color w:val="auto"/>
          <w:sz w:val="26"/>
          <w:szCs w:val="26"/>
        </w:rPr>
        <w:tab/>
      </w:r>
      <w:r w:rsidRPr="00027351">
        <w:rPr>
          <w:rFonts w:ascii="Arial" w:hAnsi="Arial" w:cs="Arial"/>
          <w:color w:val="auto"/>
          <w:sz w:val="26"/>
          <w:szCs w:val="26"/>
        </w:rPr>
        <w:tab/>
      </w:r>
      <w:r w:rsidRPr="00027351">
        <w:rPr>
          <w:rFonts w:ascii="Arial" w:hAnsi="Arial" w:cs="Arial"/>
          <w:color w:val="auto"/>
          <w:sz w:val="26"/>
          <w:szCs w:val="26"/>
        </w:rPr>
        <w:tab/>
        <w:t xml:space="preserve">                     </w:t>
      </w:r>
      <w:r w:rsidR="007C062C">
        <w:rPr>
          <w:rFonts w:ascii="Arial" w:hAnsi="Arial" w:cs="Arial"/>
          <w:color w:val="auto"/>
          <w:sz w:val="26"/>
          <w:szCs w:val="26"/>
        </w:rPr>
        <w:tab/>
      </w:r>
      <w:r w:rsidR="007C062C">
        <w:rPr>
          <w:rFonts w:ascii="Arial" w:hAnsi="Arial" w:cs="Arial"/>
          <w:color w:val="auto"/>
          <w:sz w:val="26"/>
          <w:szCs w:val="26"/>
        </w:rPr>
        <w:tab/>
        <w:t xml:space="preserve">        </w:t>
      </w:r>
      <w:r w:rsidR="007C062C">
        <w:rPr>
          <w:rFonts w:ascii="Arial" w:hAnsi="Arial" w:cs="Arial"/>
          <w:color w:val="auto"/>
          <w:sz w:val="26"/>
          <w:szCs w:val="26"/>
        </w:rPr>
        <w:tab/>
        <w:t xml:space="preserve">                    </w:t>
      </w:r>
      <w:r w:rsidRPr="00027351">
        <w:rPr>
          <w:rFonts w:ascii="Arial" w:hAnsi="Arial" w:cs="Arial"/>
          <w:color w:val="auto"/>
          <w:sz w:val="26"/>
          <w:szCs w:val="26"/>
        </w:rPr>
        <w:t xml:space="preserve">     И.М. </w:t>
      </w:r>
      <w:proofErr w:type="spellStart"/>
      <w:r w:rsidRPr="00027351">
        <w:rPr>
          <w:rFonts w:ascii="Arial" w:hAnsi="Arial" w:cs="Arial"/>
          <w:color w:val="auto"/>
          <w:sz w:val="26"/>
          <w:szCs w:val="26"/>
        </w:rPr>
        <w:t>Тубол</w:t>
      </w:r>
      <w:proofErr w:type="spellEnd"/>
    </w:p>
    <w:p w:rsidR="00027351" w:rsidRPr="00027351" w:rsidRDefault="00027351" w:rsidP="00027351">
      <w:pPr>
        <w:rPr>
          <w:rFonts w:ascii="Arial" w:hAnsi="Arial" w:cs="Arial"/>
          <w:color w:val="auto"/>
          <w:sz w:val="26"/>
          <w:szCs w:val="26"/>
        </w:rPr>
      </w:pPr>
    </w:p>
    <w:p w:rsidR="00027351" w:rsidRPr="00027351" w:rsidRDefault="00027351" w:rsidP="00027351">
      <w:pPr>
        <w:rPr>
          <w:rFonts w:ascii="Arial" w:hAnsi="Arial" w:cs="Arial"/>
          <w:color w:val="auto"/>
          <w:sz w:val="26"/>
          <w:szCs w:val="26"/>
        </w:rPr>
      </w:pPr>
    </w:p>
    <w:p w:rsidR="00465348" w:rsidRDefault="00465348" w:rsidP="00027351">
      <w:pPr>
        <w:jc w:val="right"/>
        <w:outlineLvl w:val="4"/>
        <w:rPr>
          <w:rFonts w:ascii="Arial" w:hAnsi="Arial" w:cs="Arial"/>
          <w:color w:val="auto"/>
          <w:sz w:val="26"/>
          <w:szCs w:val="26"/>
        </w:rPr>
      </w:pPr>
    </w:p>
    <w:p w:rsidR="00027351" w:rsidRPr="00027351" w:rsidRDefault="00027351" w:rsidP="00027351">
      <w:pPr>
        <w:jc w:val="right"/>
        <w:outlineLvl w:val="4"/>
        <w:rPr>
          <w:rFonts w:ascii="Arial" w:hAnsi="Arial" w:cs="Arial"/>
          <w:color w:val="auto"/>
          <w:sz w:val="26"/>
          <w:szCs w:val="26"/>
        </w:rPr>
      </w:pPr>
      <w:r w:rsidRPr="00027351">
        <w:rPr>
          <w:rFonts w:ascii="Arial" w:hAnsi="Arial" w:cs="Arial"/>
          <w:color w:val="auto"/>
          <w:sz w:val="26"/>
          <w:szCs w:val="26"/>
        </w:rPr>
        <w:lastRenderedPageBreak/>
        <w:t xml:space="preserve">Приложение к постановлению администрации </w:t>
      </w:r>
    </w:p>
    <w:p w:rsidR="00027351" w:rsidRPr="00027351" w:rsidRDefault="00027351" w:rsidP="00027351">
      <w:pPr>
        <w:jc w:val="right"/>
        <w:outlineLvl w:val="4"/>
        <w:rPr>
          <w:rFonts w:ascii="Arial" w:hAnsi="Arial" w:cs="Arial"/>
          <w:color w:val="auto"/>
          <w:sz w:val="26"/>
          <w:szCs w:val="26"/>
        </w:rPr>
      </w:pPr>
      <w:r w:rsidRPr="00027351">
        <w:rPr>
          <w:rFonts w:ascii="Arial" w:hAnsi="Arial" w:cs="Arial"/>
          <w:color w:val="auto"/>
          <w:sz w:val="26"/>
          <w:szCs w:val="26"/>
        </w:rPr>
        <w:t xml:space="preserve">Уватского муниципального района </w:t>
      </w:r>
    </w:p>
    <w:p w:rsidR="00027351" w:rsidRPr="00027351" w:rsidRDefault="00027351" w:rsidP="00027351">
      <w:pPr>
        <w:jc w:val="right"/>
        <w:outlineLvl w:val="4"/>
        <w:rPr>
          <w:rFonts w:ascii="Arial" w:hAnsi="Arial" w:cs="Arial"/>
          <w:color w:val="auto"/>
          <w:sz w:val="26"/>
          <w:szCs w:val="26"/>
        </w:rPr>
      </w:pPr>
      <w:r w:rsidRPr="00027351">
        <w:rPr>
          <w:rFonts w:ascii="Arial" w:hAnsi="Arial" w:cs="Arial"/>
          <w:color w:val="auto"/>
          <w:sz w:val="26"/>
          <w:szCs w:val="26"/>
        </w:rPr>
        <w:t>от «___» ______________2014 №_____</w:t>
      </w:r>
    </w:p>
    <w:tbl>
      <w:tblPr>
        <w:tblW w:w="0" w:type="auto"/>
        <w:jc w:val="right"/>
        <w:tblLayout w:type="fixed"/>
        <w:tblCellMar>
          <w:left w:w="0" w:type="dxa"/>
          <w:right w:w="0" w:type="dxa"/>
        </w:tblCellMar>
        <w:tblLook w:val="04A0" w:firstRow="1" w:lastRow="0" w:firstColumn="1" w:lastColumn="0" w:noHBand="0" w:noVBand="1"/>
      </w:tblPr>
      <w:tblGrid>
        <w:gridCol w:w="567"/>
      </w:tblGrid>
      <w:tr w:rsidR="00027351" w:rsidRPr="00027351" w:rsidTr="00027351">
        <w:trPr>
          <w:cantSplit/>
          <w:jc w:val="right"/>
        </w:trPr>
        <w:tc>
          <w:tcPr>
            <w:tcW w:w="567" w:type="dxa"/>
          </w:tcPr>
          <w:p w:rsidR="00027351" w:rsidRPr="00027351" w:rsidRDefault="00027351" w:rsidP="00027351">
            <w:pPr>
              <w:spacing w:before="120"/>
              <w:jc w:val="right"/>
              <w:rPr>
                <w:rFonts w:ascii="Arial" w:hAnsi="Arial" w:cs="Arial"/>
                <w:color w:val="auto"/>
                <w:sz w:val="26"/>
                <w:szCs w:val="26"/>
              </w:rPr>
            </w:pPr>
          </w:p>
        </w:tc>
      </w:tr>
    </w:tbl>
    <w:p w:rsidR="00027351" w:rsidRPr="00027351" w:rsidRDefault="00027351" w:rsidP="00027351">
      <w:pPr>
        <w:rPr>
          <w:rFonts w:ascii="Arial" w:hAnsi="Arial" w:cs="Arial"/>
          <w:color w:val="auto"/>
          <w:sz w:val="26"/>
          <w:szCs w:val="26"/>
        </w:rPr>
      </w:pPr>
    </w:p>
    <w:p w:rsidR="00027351" w:rsidRPr="00027351" w:rsidRDefault="00027351" w:rsidP="00027351">
      <w:pPr>
        <w:autoSpaceDE w:val="0"/>
        <w:autoSpaceDN w:val="0"/>
        <w:adjustRightInd w:val="0"/>
        <w:jc w:val="center"/>
        <w:outlineLvl w:val="0"/>
        <w:rPr>
          <w:rFonts w:ascii="Arial" w:hAnsi="Arial" w:cs="Arial"/>
          <w:b/>
          <w:bCs/>
          <w:color w:val="auto"/>
          <w:sz w:val="26"/>
          <w:szCs w:val="26"/>
        </w:rPr>
      </w:pPr>
      <w:r w:rsidRPr="00027351">
        <w:rPr>
          <w:rFonts w:ascii="Arial" w:hAnsi="Arial" w:cs="Arial"/>
          <w:b/>
          <w:bCs/>
          <w:color w:val="auto"/>
          <w:sz w:val="26"/>
          <w:szCs w:val="26"/>
        </w:rPr>
        <w:t xml:space="preserve">Административный регламент предоставления администрацией </w:t>
      </w:r>
    </w:p>
    <w:p w:rsidR="00027351" w:rsidRPr="00027351" w:rsidRDefault="00027351" w:rsidP="00027351">
      <w:pPr>
        <w:autoSpaceDE w:val="0"/>
        <w:autoSpaceDN w:val="0"/>
        <w:adjustRightInd w:val="0"/>
        <w:jc w:val="center"/>
        <w:outlineLvl w:val="0"/>
        <w:rPr>
          <w:rFonts w:ascii="Arial" w:hAnsi="Arial" w:cs="Arial"/>
          <w:b/>
          <w:bCs/>
          <w:color w:val="auto"/>
          <w:sz w:val="26"/>
          <w:szCs w:val="26"/>
        </w:rPr>
      </w:pPr>
      <w:r w:rsidRPr="00027351">
        <w:rPr>
          <w:rFonts w:ascii="Arial" w:hAnsi="Arial" w:cs="Arial"/>
          <w:b/>
          <w:bCs/>
          <w:color w:val="auto"/>
          <w:sz w:val="26"/>
          <w:szCs w:val="26"/>
        </w:rPr>
        <w:t xml:space="preserve">Уватского муниципального района муниципальной услуги </w:t>
      </w:r>
    </w:p>
    <w:p w:rsidR="00027351" w:rsidRPr="00027351" w:rsidRDefault="00027351" w:rsidP="00027351">
      <w:pPr>
        <w:autoSpaceDE w:val="0"/>
        <w:autoSpaceDN w:val="0"/>
        <w:adjustRightInd w:val="0"/>
        <w:jc w:val="center"/>
        <w:outlineLvl w:val="0"/>
        <w:rPr>
          <w:rFonts w:ascii="Arial" w:hAnsi="Arial" w:cs="Arial"/>
          <w:b/>
          <w:bCs/>
          <w:color w:val="auto"/>
          <w:sz w:val="26"/>
          <w:szCs w:val="26"/>
        </w:rPr>
      </w:pPr>
      <w:r w:rsidRPr="00027351">
        <w:rPr>
          <w:rFonts w:ascii="Arial" w:hAnsi="Arial" w:cs="Arial"/>
          <w:b/>
          <w:bCs/>
          <w:color w:val="auto"/>
          <w:sz w:val="26"/>
          <w:szCs w:val="26"/>
        </w:rPr>
        <w:t>«Предоставление муниципального имущества в аренду, безвозмездное пользование без проведения торгов»</w:t>
      </w:r>
    </w:p>
    <w:p w:rsidR="00027351" w:rsidRPr="00027351" w:rsidRDefault="00027351" w:rsidP="00027351">
      <w:pPr>
        <w:autoSpaceDE w:val="0"/>
        <w:autoSpaceDN w:val="0"/>
        <w:adjustRightInd w:val="0"/>
        <w:ind w:firstLine="720"/>
        <w:jc w:val="center"/>
        <w:outlineLvl w:val="0"/>
        <w:rPr>
          <w:rFonts w:ascii="Arial" w:hAnsi="Arial" w:cs="Arial"/>
          <w:b/>
          <w:bCs/>
          <w:color w:val="auto"/>
          <w:sz w:val="26"/>
          <w:szCs w:val="26"/>
        </w:rPr>
      </w:pPr>
    </w:p>
    <w:p w:rsidR="00027351" w:rsidRPr="00027351" w:rsidRDefault="00027351" w:rsidP="00027351">
      <w:pPr>
        <w:numPr>
          <w:ilvl w:val="0"/>
          <w:numId w:val="14"/>
        </w:numPr>
        <w:autoSpaceDE w:val="0"/>
        <w:autoSpaceDN w:val="0"/>
        <w:adjustRightInd w:val="0"/>
        <w:contextualSpacing/>
        <w:jc w:val="center"/>
        <w:outlineLvl w:val="0"/>
        <w:rPr>
          <w:rFonts w:ascii="Arial" w:hAnsi="Arial" w:cs="Arial"/>
          <w:b/>
          <w:bCs/>
          <w:color w:val="auto"/>
          <w:sz w:val="26"/>
          <w:szCs w:val="26"/>
          <w:lang w:val="en-US" w:eastAsia="en-US"/>
        </w:rPr>
      </w:pPr>
      <w:r w:rsidRPr="00027351">
        <w:rPr>
          <w:rFonts w:ascii="Arial" w:hAnsi="Arial" w:cs="Arial"/>
          <w:b/>
          <w:bCs/>
          <w:color w:val="auto"/>
          <w:sz w:val="26"/>
          <w:szCs w:val="26"/>
          <w:lang w:val="en-US" w:eastAsia="en-US"/>
        </w:rPr>
        <w:t>ОБЩИЕ ПОЛОЖЕНИЯ</w:t>
      </w:r>
    </w:p>
    <w:p w:rsidR="00027351" w:rsidRPr="00027351" w:rsidRDefault="00027351" w:rsidP="00027351">
      <w:pPr>
        <w:autoSpaceDE w:val="0"/>
        <w:autoSpaceDN w:val="0"/>
        <w:adjustRightInd w:val="0"/>
        <w:ind w:left="1080"/>
        <w:contextualSpacing/>
        <w:outlineLvl w:val="0"/>
        <w:rPr>
          <w:rFonts w:ascii="Arial" w:hAnsi="Arial" w:cs="Arial"/>
          <w:b/>
          <w:bCs/>
          <w:color w:val="auto"/>
          <w:sz w:val="26"/>
          <w:szCs w:val="26"/>
          <w:lang w:val="en-US" w:eastAsia="en-US"/>
        </w:rPr>
      </w:pPr>
    </w:p>
    <w:p w:rsidR="003C0C07" w:rsidRPr="00465348" w:rsidRDefault="003C0C07" w:rsidP="003C0C07">
      <w:pPr>
        <w:autoSpaceDE w:val="0"/>
        <w:autoSpaceDN w:val="0"/>
        <w:adjustRightInd w:val="0"/>
        <w:ind w:firstLine="539"/>
        <w:jc w:val="both"/>
        <w:outlineLvl w:val="1"/>
        <w:rPr>
          <w:rFonts w:ascii="Arial" w:hAnsi="Arial" w:cs="Arial"/>
          <w:b/>
          <w:color w:val="auto"/>
          <w:sz w:val="26"/>
          <w:szCs w:val="26"/>
        </w:rPr>
      </w:pPr>
      <w:r w:rsidRPr="00465348">
        <w:rPr>
          <w:rFonts w:ascii="Arial" w:hAnsi="Arial" w:cs="Arial"/>
          <w:b/>
          <w:color w:val="auto"/>
          <w:sz w:val="26"/>
          <w:szCs w:val="26"/>
        </w:rPr>
        <w:t>1.1. Предмет регулирования</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1.1. Настоящий административный регламент (далее – Регламент) устанавливает порядок предоставления муниципальной услуги по п</w:t>
      </w:r>
      <w:r w:rsidRPr="00465348">
        <w:rPr>
          <w:rFonts w:ascii="Arial" w:hAnsi="Arial" w:cs="Arial"/>
          <w:bCs/>
          <w:color w:val="auto"/>
          <w:sz w:val="26"/>
          <w:szCs w:val="26"/>
        </w:rPr>
        <w:t xml:space="preserve">редоставлению муниципального имущества в аренду, безвозмездное пользование без проведения торгов </w:t>
      </w:r>
      <w:r w:rsidRPr="00465348">
        <w:rPr>
          <w:rFonts w:ascii="Arial" w:hAnsi="Arial" w:cs="Arial"/>
          <w:color w:val="auto"/>
          <w:sz w:val="26"/>
          <w:szCs w:val="26"/>
        </w:rPr>
        <w:t>(далее - муниципальная услуга) и стандарт ее предоставления.</w:t>
      </w:r>
    </w:p>
    <w:p w:rsidR="003C0C07" w:rsidRPr="00465348" w:rsidRDefault="003C0C07" w:rsidP="003C0C07">
      <w:pPr>
        <w:autoSpaceDE w:val="0"/>
        <w:autoSpaceDN w:val="0"/>
        <w:adjustRightInd w:val="0"/>
        <w:ind w:firstLine="540"/>
        <w:jc w:val="both"/>
        <w:outlineLvl w:val="0"/>
        <w:rPr>
          <w:rFonts w:ascii="Arial" w:hAnsi="Arial" w:cs="Arial"/>
          <w:color w:val="auto"/>
          <w:sz w:val="26"/>
          <w:szCs w:val="26"/>
        </w:rPr>
      </w:pPr>
      <w:proofErr w:type="gramStart"/>
      <w:r w:rsidRPr="00465348">
        <w:rPr>
          <w:rFonts w:ascii="Arial" w:hAnsi="Arial" w:cs="Arial"/>
          <w:color w:val="auto"/>
          <w:sz w:val="26"/>
          <w:szCs w:val="26"/>
        </w:rPr>
        <w:t>Регламент, а также информация об органе Администрации Уватского муниципального района,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Уватского муниципального района (</w:t>
      </w:r>
      <w:hyperlink r:id="rId9" w:history="1">
        <w:r w:rsidRPr="00465348">
          <w:rPr>
            <w:rFonts w:ascii="Arial" w:hAnsi="Arial" w:cs="Arial"/>
            <w:color w:val="auto"/>
            <w:sz w:val="26"/>
            <w:szCs w:val="26"/>
            <w:u w:val="single"/>
          </w:rPr>
          <w:t>www.uvatregion.ru</w:t>
        </w:r>
      </w:hyperlink>
      <w:r w:rsidRPr="00465348">
        <w:rPr>
          <w:rFonts w:ascii="Arial" w:hAnsi="Arial" w:cs="Arial"/>
          <w:color w:val="auto"/>
          <w:sz w:val="26"/>
          <w:szCs w:val="26"/>
        </w:rPr>
        <w:t>).</w:t>
      </w:r>
      <w:proofErr w:type="gramEnd"/>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p>
    <w:p w:rsidR="003C0C07" w:rsidRPr="00465348" w:rsidRDefault="003C0C07" w:rsidP="003C0C07">
      <w:pPr>
        <w:autoSpaceDE w:val="0"/>
        <w:autoSpaceDN w:val="0"/>
        <w:adjustRightInd w:val="0"/>
        <w:ind w:firstLine="539"/>
        <w:jc w:val="both"/>
        <w:outlineLvl w:val="3"/>
        <w:rPr>
          <w:rFonts w:ascii="Arial" w:hAnsi="Arial" w:cs="Arial"/>
          <w:b/>
          <w:color w:val="auto"/>
          <w:sz w:val="26"/>
          <w:szCs w:val="26"/>
        </w:rPr>
      </w:pPr>
      <w:r w:rsidRPr="00465348">
        <w:rPr>
          <w:rFonts w:ascii="Arial" w:hAnsi="Arial" w:cs="Arial"/>
          <w:b/>
          <w:color w:val="auto"/>
          <w:sz w:val="26"/>
          <w:szCs w:val="26"/>
        </w:rPr>
        <w:t>1.2. Круг заявителей</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Муниципальная услуга предоставляется юридическим и физическим лицам, в том числе индивидуальным предпринимателям без образования юридического лица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p>
    <w:p w:rsidR="003C0C07" w:rsidRPr="00465348" w:rsidRDefault="003C0C07" w:rsidP="003C0C07">
      <w:pPr>
        <w:autoSpaceDE w:val="0"/>
        <w:autoSpaceDN w:val="0"/>
        <w:adjustRightInd w:val="0"/>
        <w:ind w:firstLine="539"/>
        <w:jc w:val="both"/>
        <w:outlineLvl w:val="1"/>
        <w:rPr>
          <w:rFonts w:ascii="Arial" w:hAnsi="Arial" w:cs="Arial"/>
          <w:b/>
          <w:color w:val="auto"/>
          <w:sz w:val="26"/>
          <w:szCs w:val="26"/>
        </w:rPr>
      </w:pPr>
      <w:r w:rsidRPr="00465348">
        <w:rPr>
          <w:rFonts w:ascii="Arial" w:hAnsi="Arial" w:cs="Arial"/>
          <w:b/>
          <w:color w:val="auto"/>
          <w:sz w:val="26"/>
          <w:szCs w:val="26"/>
        </w:rPr>
        <w:t>1.3. Порядок информирования о предоставлении муниципальной услуги.</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Предоставление муниципальной услуги осуществляет администрация Уватского муниципального района Тюменской области, (далее – Администрация).</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lang w:eastAsia="en-US" w:bidi="en-US"/>
        </w:rPr>
        <w:t>Администрация находится по адресу: Тюменская область, с. Уват, ул. Иртышская 19.</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u w:val="single"/>
          <w:lang w:eastAsia="en-US" w:bidi="en-US"/>
        </w:rPr>
        <w:t>График работы Администрации:</w:t>
      </w:r>
      <w:r w:rsidRPr="00465348">
        <w:rPr>
          <w:rFonts w:ascii="Arial" w:hAnsi="Arial" w:cs="Arial"/>
          <w:color w:val="auto"/>
          <w:sz w:val="26"/>
          <w:szCs w:val="26"/>
          <w:lang w:eastAsia="en-US" w:bidi="en-US"/>
        </w:rPr>
        <w:t xml:space="preserve"> для мужчин понедельник - пятница с 8.00 час. до 17.00 час., для женщин: с понедельника по четверг с 8.33 час. до 17.00 час., пятница с 8.33 час</w:t>
      </w:r>
      <w:proofErr w:type="gramStart"/>
      <w:r w:rsidRPr="00465348">
        <w:rPr>
          <w:rFonts w:ascii="Arial" w:hAnsi="Arial" w:cs="Arial"/>
          <w:color w:val="auto"/>
          <w:sz w:val="26"/>
          <w:szCs w:val="26"/>
          <w:lang w:eastAsia="en-US" w:bidi="en-US"/>
        </w:rPr>
        <w:t>.</w:t>
      </w:r>
      <w:proofErr w:type="gramEnd"/>
      <w:r w:rsidRPr="00465348">
        <w:rPr>
          <w:rFonts w:ascii="Arial" w:hAnsi="Arial" w:cs="Arial"/>
          <w:color w:val="auto"/>
          <w:sz w:val="26"/>
          <w:szCs w:val="26"/>
          <w:lang w:eastAsia="en-US" w:bidi="en-US"/>
        </w:rPr>
        <w:t xml:space="preserve"> </w:t>
      </w:r>
      <w:proofErr w:type="gramStart"/>
      <w:r w:rsidRPr="00465348">
        <w:rPr>
          <w:rFonts w:ascii="Arial" w:hAnsi="Arial" w:cs="Arial"/>
          <w:color w:val="auto"/>
          <w:sz w:val="26"/>
          <w:szCs w:val="26"/>
          <w:lang w:eastAsia="en-US" w:bidi="en-US"/>
        </w:rPr>
        <w:t>д</w:t>
      </w:r>
      <w:proofErr w:type="gramEnd"/>
      <w:r w:rsidRPr="00465348">
        <w:rPr>
          <w:rFonts w:ascii="Arial" w:hAnsi="Arial" w:cs="Arial"/>
          <w:color w:val="auto"/>
          <w:sz w:val="26"/>
          <w:szCs w:val="26"/>
          <w:lang w:eastAsia="en-US" w:bidi="en-US"/>
        </w:rPr>
        <w:t>о 15.45 час. Перерыв на обед и отдых с 13 до 14час.</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lang w:eastAsia="en-US" w:bidi="en-US"/>
        </w:rPr>
        <w:t>Суббота и воскресенье – выходные дни. Накануне праздничных дней продолжительность работы сокращается на один час.</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lastRenderedPageBreak/>
        <w:t>Справочные телефоны Администрации: 8(34561)2-80-01, 8(34561)2-80-00.</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Официальный сайт Уватского муниципального района: </w:t>
      </w:r>
      <w:hyperlink r:id="rId10" w:history="1">
        <w:r w:rsidRPr="00465348">
          <w:rPr>
            <w:rFonts w:ascii="Arial" w:hAnsi="Arial" w:cs="Arial"/>
            <w:color w:val="auto"/>
            <w:sz w:val="26"/>
            <w:szCs w:val="26"/>
            <w:u w:val="single"/>
          </w:rPr>
          <w:t>www.uvatregion.ru</w:t>
        </w:r>
      </w:hyperlink>
      <w:r w:rsidRPr="00465348">
        <w:rPr>
          <w:rFonts w:ascii="Arial" w:hAnsi="Arial" w:cs="Arial"/>
          <w:color w:val="auto"/>
          <w:sz w:val="26"/>
          <w:szCs w:val="26"/>
        </w:rPr>
        <w:t>.</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Электронный адрес Администрации: </w:t>
      </w:r>
      <w:hyperlink r:id="rId11" w:history="1">
        <w:r w:rsidRPr="00465348">
          <w:rPr>
            <w:rFonts w:ascii="Arial" w:hAnsi="Arial" w:cs="Arial"/>
            <w:color w:val="auto"/>
            <w:sz w:val="26"/>
            <w:szCs w:val="26"/>
            <w:u w:val="single"/>
          </w:rPr>
          <w:t>http://uvatregion.ru/</w:t>
        </w:r>
      </w:hyperlink>
      <w:r w:rsidRPr="00465348">
        <w:rPr>
          <w:rFonts w:ascii="Arial" w:hAnsi="Arial" w:cs="Arial"/>
          <w:color w:val="auto"/>
          <w:sz w:val="26"/>
          <w:szCs w:val="26"/>
        </w:rPr>
        <w:t>.</w:t>
      </w:r>
    </w:p>
    <w:p w:rsidR="003C0C07" w:rsidRPr="00465348" w:rsidRDefault="003C0C07" w:rsidP="003C0C07">
      <w:pPr>
        <w:tabs>
          <w:tab w:val="left" w:pos="2955"/>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Информация о месте нахождения и графике работы Администрации и о порядке предоставления муниципальной услуги предоставляется следующими способами: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а) по справочным телефонам;</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б) в ходе личного приема граждан;</w:t>
      </w:r>
    </w:p>
    <w:p w:rsidR="003C0C07" w:rsidRPr="00465348" w:rsidRDefault="003C0C07" w:rsidP="003C0C07">
      <w:pPr>
        <w:tabs>
          <w:tab w:val="left" w:pos="2955"/>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в) посредством размещения на официальном сайте Уватского муниципального района;</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г) посредством размещения информационных материалов на информационных стендах (киосках), установленных в помещениях Администрации предназначенных для ожидания приема;</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д) с использованием федеральной государственной информационной системы «Единый портал государственных и муниципальных услуг (функций)» (</w:t>
      </w:r>
      <w:r w:rsidRPr="00465348">
        <w:rPr>
          <w:rFonts w:ascii="Arial" w:hAnsi="Arial" w:cs="Arial"/>
          <w:color w:val="auto"/>
          <w:sz w:val="26"/>
          <w:szCs w:val="26"/>
          <w:lang w:val="en-US"/>
        </w:rPr>
        <w:t>www</w:t>
      </w:r>
      <w:r w:rsidRPr="00465348">
        <w:rPr>
          <w:rFonts w:ascii="Arial" w:hAnsi="Arial" w:cs="Arial"/>
          <w:color w:val="auto"/>
          <w:sz w:val="26"/>
          <w:szCs w:val="26"/>
        </w:rPr>
        <w:t>.</w:t>
      </w:r>
      <w:proofErr w:type="spellStart"/>
      <w:r w:rsidRPr="00465348">
        <w:rPr>
          <w:rFonts w:ascii="Arial" w:hAnsi="Arial" w:cs="Arial"/>
          <w:color w:val="auto"/>
          <w:sz w:val="26"/>
          <w:szCs w:val="26"/>
          <w:lang w:val="en-US"/>
        </w:rPr>
        <w:t>gosuslugi</w:t>
      </w:r>
      <w:proofErr w:type="spellEnd"/>
      <w:r w:rsidRPr="00465348">
        <w:rPr>
          <w:rFonts w:ascii="Arial" w:hAnsi="Arial" w:cs="Arial"/>
          <w:color w:val="auto"/>
          <w:sz w:val="26"/>
          <w:szCs w:val="26"/>
        </w:rPr>
        <w:t>.</w:t>
      </w:r>
      <w:proofErr w:type="spellStart"/>
      <w:r w:rsidRPr="00465348">
        <w:rPr>
          <w:rFonts w:ascii="Arial" w:hAnsi="Arial" w:cs="Arial"/>
          <w:color w:val="auto"/>
          <w:sz w:val="26"/>
          <w:szCs w:val="26"/>
          <w:lang w:val="en-US"/>
        </w:rPr>
        <w:t>ru</w:t>
      </w:r>
      <w:proofErr w:type="spellEnd"/>
      <w:r w:rsidRPr="00465348">
        <w:rPr>
          <w:rFonts w:ascii="Arial" w:hAnsi="Arial" w:cs="Arial"/>
          <w:color w:val="auto"/>
          <w:sz w:val="26"/>
          <w:szCs w:val="26"/>
        </w:rPr>
        <w:t>) и сайта «Государственные и муниципальные услуги в Тюменской области» (</w:t>
      </w:r>
      <w:r w:rsidRPr="00465348">
        <w:rPr>
          <w:rFonts w:ascii="Arial" w:hAnsi="Arial" w:cs="Arial"/>
          <w:color w:val="auto"/>
          <w:sz w:val="26"/>
          <w:szCs w:val="26"/>
          <w:lang w:val="en-US"/>
        </w:rPr>
        <w:t>www</w:t>
      </w:r>
      <w:r w:rsidRPr="00465348">
        <w:rPr>
          <w:rFonts w:ascii="Arial" w:hAnsi="Arial" w:cs="Arial"/>
          <w:color w:val="auto"/>
          <w:sz w:val="26"/>
          <w:szCs w:val="26"/>
        </w:rPr>
        <w:t>.</w:t>
      </w:r>
      <w:proofErr w:type="spellStart"/>
      <w:r w:rsidRPr="00465348">
        <w:rPr>
          <w:rFonts w:ascii="Arial" w:hAnsi="Arial" w:cs="Arial"/>
          <w:color w:val="auto"/>
          <w:sz w:val="26"/>
          <w:szCs w:val="26"/>
          <w:lang w:val="en-US"/>
        </w:rPr>
        <w:t>admtyumen</w:t>
      </w:r>
      <w:proofErr w:type="spellEnd"/>
      <w:r w:rsidRPr="00465348">
        <w:rPr>
          <w:rFonts w:ascii="Arial" w:hAnsi="Arial" w:cs="Arial"/>
          <w:color w:val="auto"/>
          <w:sz w:val="26"/>
          <w:szCs w:val="26"/>
        </w:rPr>
        <w:t>.</w:t>
      </w:r>
      <w:proofErr w:type="spellStart"/>
      <w:r w:rsidRPr="00465348">
        <w:rPr>
          <w:rFonts w:ascii="Arial" w:hAnsi="Arial" w:cs="Arial"/>
          <w:color w:val="auto"/>
          <w:sz w:val="26"/>
          <w:szCs w:val="26"/>
          <w:lang w:val="en-US"/>
        </w:rPr>
        <w:t>ru</w:t>
      </w:r>
      <w:proofErr w:type="spellEnd"/>
      <w:r w:rsidRPr="00465348">
        <w:rPr>
          <w:rFonts w:ascii="Arial" w:hAnsi="Arial" w:cs="Arial"/>
          <w:color w:val="auto"/>
          <w:sz w:val="26"/>
          <w:szCs w:val="26"/>
        </w:rPr>
        <w:t>)</w:t>
      </w:r>
      <w:r w:rsidRPr="00465348">
        <w:rPr>
          <w:rFonts w:ascii="Arial" w:eastAsia="PMingLiU" w:hAnsi="Arial" w:cs="Arial"/>
          <w:color w:val="auto"/>
          <w:sz w:val="26"/>
          <w:szCs w:val="26"/>
          <w:lang w:eastAsia="zh-TW"/>
        </w:rPr>
        <w:t>;</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е) </w:t>
      </w:r>
      <w:r w:rsidRPr="00465348">
        <w:rPr>
          <w:rFonts w:ascii="Arial" w:eastAsia="PMingLiU" w:hAnsi="Arial" w:cs="Arial"/>
          <w:color w:val="auto"/>
          <w:sz w:val="26"/>
          <w:szCs w:val="26"/>
          <w:lang w:eastAsia="zh-TW"/>
        </w:rPr>
        <w:t>в форме ответов на обращения заявителей, направленные в письменной форме в адрес Администрации</w:t>
      </w:r>
      <w:r w:rsidRPr="00465348">
        <w:rPr>
          <w:rFonts w:ascii="Arial" w:hAnsi="Arial" w:cs="Arial"/>
          <w:color w:val="auto"/>
          <w:sz w:val="26"/>
          <w:szCs w:val="26"/>
        </w:rPr>
        <w:t>.</w:t>
      </w:r>
    </w:p>
    <w:p w:rsidR="003C0C07" w:rsidRPr="00465348" w:rsidRDefault="003C0C07" w:rsidP="003C0C07">
      <w:pPr>
        <w:autoSpaceDE w:val="0"/>
        <w:autoSpaceDN w:val="0"/>
        <w:adjustRightInd w:val="0"/>
        <w:ind w:firstLine="539"/>
        <w:jc w:val="both"/>
        <w:rPr>
          <w:rFonts w:ascii="Arial" w:hAnsi="Arial" w:cs="Arial"/>
          <w:color w:val="auto"/>
          <w:sz w:val="26"/>
          <w:szCs w:val="26"/>
        </w:rPr>
      </w:pP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Структурным подразделением Администрации, обеспечивающим предоставление муниципальной услуги, является: сектор имущественных отношений юридического отдела администрации Уватского муниципального района (далее также – Сектор имущественных отношений).</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Сектор имущественных отношений располагается по адресу: Тюменская область Уватский район с. Уват ул. Иртышская д. 19 кабинет 331.</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u w:val="single"/>
          <w:lang w:eastAsia="en-US" w:bidi="en-US"/>
        </w:rPr>
        <w:t>График работы Сектора имущественных отношений:</w:t>
      </w:r>
      <w:r w:rsidRPr="00465348">
        <w:rPr>
          <w:rFonts w:ascii="Arial" w:hAnsi="Arial" w:cs="Arial"/>
          <w:color w:val="auto"/>
          <w:sz w:val="26"/>
          <w:szCs w:val="26"/>
          <w:lang w:eastAsia="en-US" w:bidi="en-US"/>
        </w:rPr>
        <w:t xml:space="preserve"> для мужчин понедельник - пятница с 8.00 час. до 17.00 час., для женщин: с понедельника по четверг с 8.33 час. до 17.00 час., пятница с 8.33 час</w:t>
      </w:r>
      <w:proofErr w:type="gramStart"/>
      <w:r w:rsidRPr="00465348">
        <w:rPr>
          <w:rFonts w:ascii="Arial" w:hAnsi="Arial" w:cs="Arial"/>
          <w:color w:val="auto"/>
          <w:sz w:val="26"/>
          <w:szCs w:val="26"/>
          <w:lang w:eastAsia="en-US" w:bidi="en-US"/>
        </w:rPr>
        <w:t>.</w:t>
      </w:r>
      <w:proofErr w:type="gramEnd"/>
      <w:r w:rsidRPr="00465348">
        <w:rPr>
          <w:rFonts w:ascii="Arial" w:hAnsi="Arial" w:cs="Arial"/>
          <w:color w:val="auto"/>
          <w:sz w:val="26"/>
          <w:szCs w:val="26"/>
          <w:lang w:eastAsia="en-US" w:bidi="en-US"/>
        </w:rPr>
        <w:t xml:space="preserve"> </w:t>
      </w:r>
      <w:proofErr w:type="gramStart"/>
      <w:r w:rsidRPr="00465348">
        <w:rPr>
          <w:rFonts w:ascii="Arial" w:hAnsi="Arial" w:cs="Arial"/>
          <w:color w:val="auto"/>
          <w:sz w:val="26"/>
          <w:szCs w:val="26"/>
          <w:lang w:eastAsia="en-US" w:bidi="en-US"/>
        </w:rPr>
        <w:t>д</w:t>
      </w:r>
      <w:proofErr w:type="gramEnd"/>
      <w:r w:rsidRPr="00465348">
        <w:rPr>
          <w:rFonts w:ascii="Arial" w:hAnsi="Arial" w:cs="Arial"/>
          <w:color w:val="auto"/>
          <w:sz w:val="26"/>
          <w:szCs w:val="26"/>
          <w:lang w:eastAsia="en-US" w:bidi="en-US"/>
        </w:rPr>
        <w:t>о 15.45 час. Перерыв на обед и отдых с 13 до 14час.</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lang w:eastAsia="en-US" w:bidi="en-US"/>
        </w:rPr>
        <w:t>Суббота и воскресенье – выходные дни. Накануне праздничных дней продолжительность работы сокращается на один час.</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u w:val="single"/>
          <w:lang w:eastAsia="en-US" w:bidi="en-US"/>
        </w:rPr>
        <w:t>График приема заявителей Сектором имущественных отношений:</w:t>
      </w:r>
      <w:r w:rsidRPr="00465348">
        <w:rPr>
          <w:rFonts w:ascii="Arial" w:hAnsi="Arial" w:cs="Arial"/>
          <w:color w:val="auto"/>
          <w:sz w:val="26"/>
          <w:szCs w:val="26"/>
          <w:lang w:eastAsia="en-US" w:bidi="en-US"/>
        </w:rPr>
        <w:t xml:space="preserve"> с понедельника по четверг с 9.00 час. до 17.00 час</w:t>
      </w:r>
      <w:proofErr w:type="gramStart"/>
      <w:r w:rsidRPr="00465348">
        <w:rPr>
          <w:rFonts w:ascii="Arial" w:hAnsi="Arial" w:cs="Arial"/>
          <w:color w:val="auto"/>
          <w:sz w:val="26"/>
          <w:szCs w:val="26"/>
          <w:lang w:eastAsia="en-US" w:bidi="en-US"/>
        </w:rPr>
        <w:t xml:space="preserve">., </w:t>
      </w:r>
      <w:proofErr w:type="gramEnd"/>
      <w:r w:rsidRPr="00465348">
        <w:rPr>
          <w:rFonts w:ascii="Arial" w:hAnsi="Arial" w:cs="Arial"/>
          <w:color w:val="auto"/>
          <w:sz w:val="26"/>
          <w:szCs w:val="26"/>
          <w:lang w:eastAsia="en-US" w:bidi="en-US"/>
        </w:rPr>
        <w:t>пятница не приемный день. Перерыв на обед и отдых с 13 до 14час.</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lang w:eastAsia="en-US" w:bidi="en-US"/>
        </w:rPr>
        <w:t>Суббота и воскресенье – выходные дни. Накануне праздничных дней продолжительность приема заявителей сокращается на один час.</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lang w:eastAsia="en-US" w:bidi="en-US"/>
        </w:rPr>
        <w:t>Прием заявителей с ограниченными возможностями осуществляется в специально отведенном для этих целей помещении, расположенном на первом этаже здания Администрации кабинет № 137.</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Справочный телефон Сектора имущественных отношений: 8(34561)28118</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Электронный адрес Сектора имущественных отношений: </w:t>
      </w:r>
      <w:hyperlink r:id="rId12" w:history="1">
        <w:r w:rsidRPr="00465348">
          <w:rPr>
            <w:rFonts w:ascii="Arial" w:hAnsi="Arial" w:cs="Arial"/>
            <w:color w:val="auto"/>
            <w:sz w:val="26"/>
            <w:szCs w:val="26"/>
            <w:u w:val="single"/>
          </w:rPr>
          <w:t>http://sio@uvatregion.ru/</w:t>
        </w:r>
      </w:hyperlink>
      <w:r w:rsidRPr="00465348">
        <w:rPr>
          <w:rFonts w:ascii="Arial" w:hAnsi="Arial" w:cs="Arial"/>
          <w:color w:val="auto"/>
          <w:sz w:val="26"/>
          <w:szCs w:val="26"/>
        </w:rPr>
        <w:t>.</w:t>
      </w:r>
    </w:p>
    <w:p w:rsidR="003C0C07" w:rsidRPr="00465348" w:rsidRDefault="003C0C07" w:rsidP="003C0C07">
      <w:pPr>
        <w:autoSpaceDE w:val="0"/>
        <w:autoSpaceDN w:val="0"/>
        <w:adjustRightInd w:val="0"/>
        <w:ind w:firstLine="539"/>
        <w:jc w:val="both"/>
        <w:rPr>
          <w:rFonts w:ascii="Arial" w:hAnsi="Arial" w:cs="Arial"/>
          <w:color w:val="auto"/>
          <w:sz w:val="26"/>
          <w:szCs w:val="26"/>
        </w:rPr>
      </w:pPr>
    </w:p>
    <w:p w:rsidR="003C0C07" w:rsidRPr="00465348" w:rsidRDefault="003C0C07" w:rsidP="003C0C07">
      <w:pPr>
        <w:tabs>
          <w:tab w:val="left" w:pos="2955"/>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Информация о месте нахождения и графиках работы Сектора имущественных отношений и о порядке предоставления муниципальной услуги предоставляется следующими способами: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а) по справочным телефонам;</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б) в ходе личного приема граждан;</w:t>
      </w:r>
    </w:p>
    <w:p w:rsidR="003C0C07" w:rsidRPr="00465348" w:rsidRDefault="003C0C07" w:rsidP="003C0C07">
      <w:pPr>
        <w:tabs>
          <w:tab w:val="left" w:pos="2955"/>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lastRenderedPageBreak/>
        <w:t>в) посредством размещения на официальном сайте Уватского муниципального района;</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г) посредством размещения информационных материалов на информационных стендах (киосках), установленных в помещениях Администрации, предназначенных для ожидания приема;</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д) с использованием федеральной государственной информационной системы «Единый портал государственных и муниципальных услуг (функций)» (</w:t>
      </w:r>
      <w:r w:rsidRPr="00465348">
        <w:rPr>
          <w:rFonts w:ascii="Arial" w:hAnsi="Arial" w:cs="Arial"/>
          <w:color w:val="auto"/>
          <w:sz w:val="26"/>
          <w:szCs w:val="26"/>
          <w:lang w:val="en-US"/>
        </w:rPr>
        <w:t>www</w:t>
      </w:r>
      <w:r w:rsidRPr="00465348">
        <w:rPr>
          <w:rFonts w:ascii="Arial" w:hAnsi="Arial" w:cs="Arial"/>
          <w:color w:val="auto"/>
          <w:sz w:val="26"/>
          <w:szCs w:val="26"/>
        </w:rPr>
        <w:t>.</w:t>
      </w:r>
      <w:proofErr w:type="spellStart"/>
      <w:r w:rsidRPr="00465348">
        <w:rPr>
          <w:rFonts w:ascii="Arial" w:hAnsi="Arial" w:cs="Arial"/>
          <w:color w:val="auto"/>
          <w:sz w:val="26"/>
          <w:szCs w:val="26"/>
          <w:lang w:val="en-US"/>
        </w:rPr>
        <w:t>gosuslugi</w:t>
      </w:r>
      <w:proofErr w:type="spellEnd"/>
      <w:r w:rsidRPr="00465348">
        <w:rPr>
          <w:rFonts w:ascii="Arial" w:hAnsi="Arial" w:cs="Arial"/>
          <w:color w:val="auto"/>
          <w:sz w:val="26"/>
          <w:szCs w:val="26"/>
        </w:rPr>
        <w:t>.</w:t>
      </w:r>
      <w:proofErr w:type="spellStart"/>
      <w:r w:rsidRPr="00465348">
        <w:rPr>
          <w:rFonts w:ascii="Arial" w:hAnsi="Arial" w:cs="Arial"/>
          <w:color w:val="auto"/>
          <w:sz w:val="26"/>
          <w:szCs w:val="26"/>
          <w:lang w:val="en-US"/>
        </w:rPr>
        <w:t>ru</w:t>
      </w:r>
      <w:proofErr w:type="spellEnd"/>
      <w:r w:rsidRPr="00465348">
        <w:rPr>
          <w:rFonts w:ascii="Arial" w:hAnsi="Arial" w:cs="Arial"/>
          <w:color w:val="auto"/>
          <w:sz w:val="26"/>
          <w:szCs w:val="26"/>
        </w:rPr>
        <w:t>) и сайта «Государственные и муниципальные услуги в Тюменской области» (</w:t>
      </w:r>
      <w:r w:rsidRPr="00465348">
        <w:rPr>
          <w:rFonts w:ascii="Arial" w:hAnsi="Arial" w:cs="Arial"/>
          <w:color w:val="auto"/>
          <w:sz w:val="26"/>
          <w:szCs w:val="26"/>
          <w:lang w:val="en-US"/>
        </w:rPr>
        <w:t>www</w:t>
      </w:r>
      <w:r w:rsidRPr="00465348">
        <w:rPr>
          <w:rFonts w:ascii="Arial" w:hAnsi="Arial" w:cs="Arial"/>
          <w:color w:val="auto"/>
          <w:sz w:val="26"/>
          <w:szCs w:val="26"/>
        </w:rPr>
        <w:t>.</w:t>
      </w:r>
      <w:proofErr w:type="spellStart"/>
      <w:r w:rsidRPr="00465348">
        <w:rPr>
          <w:rFonts w:ascii="Arial" w:hAnsi="Arial" w:cs="Arial"/>
          <w:color w:val="auto"/>
          <w:sz w:val="26"/>
          <w:szCs w:val="26"/>
          <w:lang w:val="en-US"/>
        </w:rPr>
        <w:t>admtyumen</w:t>
      </w:r>
      <w:proofErr w:type="spellEnd"/>
      <w:r w:rsidRPr="00465348">
        <w:rPr>
          <w:rFonts w:ascii="Arial" w:hAnsi="Arial" w:cs="Arial"/>
          <w:color w:val="auto"/>
          <w:sz w:val="26"/>
          <w:szCs w:val="26"/>
        </w:rPr>
        <w:t>.</w:t>
      </w:r>
      <w:proofErr w:type="spellStart"/>
      <w:r w:rsidRPr="00465348">
        <w:rPr>
          <w:rFonts w:ascii="Arial" w:hAnsi="Arial" w:cs="Arial"/>
          <w:color w:val="auto"/>
          <w:sz w:val="26"/>
          <w:szCs w:val="26"/>
          <w:lang w:val="en-US"/>
        </w:rPr>
        <w:t>ru</w:t>
      </w:r>
      <w:proofErr w:type="spellEnd"/>
      <w:r w:rsidRPr="00465348">
        <w:rPr>
          <w:rFonts w:ascii="Arial" w:hAnsi="Arial" w:cs="Arial"/>
          <w:color w:val="auto"/>
          <w:sz w:val="26"/>
          <w:szCs w:val="26"/>
        </w:rPr>
        <w:t>)</w:t>
      </w:r>
      <w:r w:rsidRPr="00465348">
        <w:rPr>
          <w:rFonts w:ascii="Arial" w:eastAsia="PMingLiU" w:hAnsi="Arial" w:cs="Arial"/>
          <w:color w:val="auto"/>
          <w:sz w:val="26"/>
          <w:szCs w:val="26"/>
          <w:lang w:eastAsia="zh-TW"/>
        </w:rPr>
        <w:t>;</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е) </w:t>
      </w:r>
      <w:r w:rsidRPr="00465348">
        <w:rPr>
          <w:rFonts w:ascii="Arial" w:eastAsia="PMingLiU" w:hAnsi="Arial" w:cs="Arial"/>
          <w:color w:val="auto"/>
          <w:sz w:val="26"/>
          <w:szCs w:val="26"/>
          <w:lang w:eastAsia="zh-TW"/>
        </w:rPr>
        <w:t>в форме ответов на обращения заявителей, направленные в письменной форме в адрес Администрации</w:t>
      </w:r>
      <w:r w:rsidRPr="00465348">
        <w:rPr>
          <w:rFonts w:ascii="Arial" w:hAnsi="Arial" w:cs="Arial"/>
          <w:color w:val="auto"/>
          <w:sz w:val="26"/>
          <w:szCs w:val="26"/>
        </w:rPr>
        <w:t>.</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center"/>
        <w:rPr>
          <w:rFonts w:ascii="Arial" w:hAnsi="Arial" w:cs="Arial"/>
          <w:b/>
          <w:bCs/>
          <w:color w:val="auto"/>
          <w:sz w:val="26"/>
          <w:szCs w:val="26"/>
        </w:rPr>
      </w:pPr>
      <w:r w:rsidRPr="00465348">
        <w:rPr>
          <w:rFonts w:ascii="Arial" w:hAnsi="Arial" w:cs="Arial"/>
          <w:b/>
          <w:bCs/>
          <w:color w:val="auto"/>
          <w:sz w:val="26"/>
          <w:szCs w:val="26"/>
        </w:rPr>
        <w:t xml:space="preserve">2. СТАНДАРТ ПРЕДОСТАВЛЕНИЯ МУНИЦИПАЛЬНОЙ УСЛУГИ. </w:t>
      </w:r>
    </w:p>
    <w:p w:rsidR="003C0C07" w:rsidRPr="00465348" w:rsidRDefault="003C0C07" w:rsidP="003C0C07">
      <w:pPr>
        <w:tabs>
          <w:tab w:val="left" w:pos="1980"/>
        </w:tabs>
        <w:ind w:firstLine="539"/>
        <w:jc w:val="center"/>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2.1. Наименование муниципальной услуги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Наименование муниципальной услуги: Предоставление муниципального имущества в аренду, безвозмездное пользование без проведения торгов.</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2.2. Наименование органа предоставляющего муниципальную услугу.</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Органом, предоставляющим муниципальную услугу, является Администрация. Структурным подразделением Администрации, непосредственно предоставляющим муниципальную услугу, является Сектор имущественных отношений. </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xml:space="preserve">Сектор имущественных отношений при предоставлении муниципальной услуги взаимодействует </w:t>
      </w:r>
      <w:proofErr w:type="gramStart"/>
      <w:r w:rsidRPr="00465348">
        <w:rPr>
          <w:rFonts w:ascii="Arial" w:hAnsi="Arial" w:cs="Arial"/>
          <w:color w:val="auto"/>
          <w:sz w:val="26"/>
          <w:szCs w:val="26"/>
        </w:rPr>
        <w:t>с</w:t>
      </w:r>
      <w:proofErr w:type="gramEnd"/>
      <w:r w:rsidRPr="00465348">
        <w:rPr>
          <w:rFonts w:ascii="Arial" w:hAnsi="Arial" w:cs="Arial"/>
          <w:color w:val="auto"/>
          <w:sz w:val="26"/>
          <w:szCs w:val="26"/>
        </w:rPr>
        <w:t>:</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а) Федеральной налоговой службой России;</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б) Управление Федеральной службы государственной регистрации, кадастра и картографии по Тюменской области;</w:t>
      </w:r>
    </w:p>
    <w:p w:rsidR="003C0C07" w:rsidRPr="00465348" w:rsidRDefault="003C0C07" w:rsidP="003C0C07">
      <w:pPr>
        <w:autoSpaceDE w:val="0"/>
        <w:autoSpaceDN w:val="0"/>
        <w:adjustRightInd w:val="0"/>
        <w:ind w:firstLine="539"/>
        <w:jc w:val="both"/>
        <w:outlineLvl w:val="1"/>
        <w:rPr>
          <w:rFonts w:ascii="Arial" w:hAnsi="Arial" w:cs="Arial"/>
          <w:color w:val="000000"/>
          <w:sz w:val="26"/>
          <w:szCs w:val="26"/>
        </w:rPr>
      </w:pPr>
      <w:r w:rsidRPr="00465348">
        <w:rPr>
          <w:rFonts w:ascii="Arial" w:hAnsi="Arial" w:cs="Arial"/>
          <w:color w:val="auto"/>
          <w:sz w:val="26"/>
          <w:szCs w:val="26"/>
        </w:rPr>
        <w:t xml:space="preserve">в) </w:t>
      </w:r>
      <w:r w:rsidRPr="00465348">
        <w:rPr>
          <w:rFonts w:ascii="Arial" w:hAnsi="Arial" w:cs="Arial"/>
          <w:bCs/>
          <w:color w:val="auto"/>
          <w:sz w:val="26"/>
          <w:szCs w:val="26"/>
        </w:rPr>
        <w:t>Уполномоченным органом по вопросам архивного дела;</w:t>
      </w:r>
    </w:p>
    <w:p w:rsidR="003C0C07" w:rsidRPr="00465348" w:rsidRDefault="003C0C07" w:rsidP="003C0C07">
      <w:pPr>
        <w:ind w:firstLine="539"/>
        <w:rPr>
          <w:rFonts w:ascii="Arial" w:hAnsi="Arial" w:cs="Arial"/>
          <w:color w:val="000000"/>
          <w:sz w:val="26"/>
          <w:szCs w:val="26"/>
        </w:rPr>
      </w:pPr>
      <w:r w:rsidRPr="00465348">
        <w:rPr>
          <w:rFonts w:ascii="Arial" w:hAnsi="Arial" w:cs="Arial"/>
          <w:color w:val="000000"/>
          <w:sz w:val="26"/>
          <w:szCs w:val="26"/>
        </w:rPr>
        <w:t xml:space="preserve">г) </w:t>
      </w:r>
      <w:r w:rsidRPr="00465348">
        <w:rPr>
          <w:rFonts w:ascii="Arial" w:hAnsi="Arial" w:cs="Arial"/>
          <w:bCs/>
          <w:color w:val="auto"/>
          <w:sz w:val="26"/>
          <w:szCs w:val="26"/>
        </w:rPr>
        <w:t>Уполномоченным органом по охране и использованию объектов историко-культурного наследия.</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Должностные лица Сектора имущественных отношений не вправе требовать от заявителя осуществления действий, в том числе согласований, необходимых для получения муниципальной услуги и связанных с заявлением в иные органы и организации. </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2.3. Результат предоставления муниципальной услуги.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Результатами предоставления муниципальной услуги являются:</w:t>
      </w:r>
    </w:p>
    <w:p w:rsidR="003C0C07" w:rsidRPr="00465348" w:rsidRDefault="003C0C07" w:rsidP="003C0C07">
      <w:pPr>
        <w:ind w:firstLine="708"/>
        <w:jc w:val="both"/>
        <w:rPr>
          <w:rFonts w:ascii="Arial" w:hAnsi="Arial" w:cs="Arial"/>
          <w:color w:val="auto"/>
          <w:sz w:val="26"/>
          <w:szCs w:val="26"/>
        </w:rPr>
      </w:pPr>
      <w:r w:rsidRPr="00465348">
        <w:rPr>
          <w:rFonts w:ascii="Arial" w:hAnsi="Arial" w:cs="Arial"/>
          <w:color w:val="auto"/>
          <w:sz w:val="26"/>
          <w:szCs w:val="26"/>
        </w:rPr>
        <w:t>а) заключение договора аренды, безвозмездного пользования муниципального имущества,</w:t>
      </w:r>
    </w:p>
    <w:p w:rsidR="003C0C07" w:rsidRPr="00465348" w:rsidRDefault="003C0C07" w:rsidP="003C0C07">
      <w:pPr>
        <w:ind w:firstLine="708"/>
        <w:jc w:val="both"/>
        <w:rPr>
          <w:rFonts w:ascii="Arial" w:hAnsi="Arial" w:cs="Arial"/>
          <w:color w:val="auto"/>
          <w:sz w:val="26"/>
          <w:szCs w:val="26"/>
        </w:rPr>
      </w:pPr>
      <w:r w:rsidRPr="00465348">
        <w:rPr>
          <w:rFonts w:ascii="Arial" w:hAnsi="Arial" w:cs="Arial"/>
          <w:color w:val="auto"/>
          <w:sz w:val="26"/>
          <w:szCs w:val="26"/>
        </w:rPr>
        <w:t>б) получение заявителем отказа в предоставлении муниципального имущества в аренду, безвозмездное пользование с указанием причины такого отказа.</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2.4. Срок предоставления муниципальной услуги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Срок предоставления муниципальной услуги не может превышать 30 дней  со дня подачи документов, указанных в пункте 2.6. Регламента.</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 </w:t>
      </w: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lastRenderedPageBreak/>
        <w:t>2.5. Перечень нормативных правовых актов, регулирующих отношения, возникающие в связи с предоставлением муниципальной услуги.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Муниципальная услуга предоставляется в соответствии со следующими нормативными правовыми актами:</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bCs/>
          <w:color w:val="auto"/>
          <w:sz w:val="26"/>
          <w:szCs w:val="26"/>
        </w:rPr>
        <w:t xml:space="preserve">а) </w:t>
      </w:r>
      <w:r w:rsidRPr="00465348">
        <w:rPr>
          <w:rFonts w:ascii="Arial" w:hAnsi="Arial" w:cs="Arial"/>
          <w:color w:val="auto"/>
          <w:sz w:val="26"/>
          <w:szCs w:val="26"/>
        </w:rPr>
        <w:t xml:space="preserve">Федеральным законом от 26.07.2006 №135-ФЗ «О защите конкуренции»// «Российская газета» 2006 N 162 (далее по тексту - </w:t>
      </w:r>
      <w:r w:rsidR="00A64A2E">
        <w:rPr>
          <w:rFonts w:ascii="Arial" w:hAnsi="Arial" w:cs="Arial"/>
          <w:color w:val="auto"/>
          <w:sz w:val="26"/>
          <w:szCs w:val="26"/>
        </w:rPr>
        <w:t>З</w:t>
      </w:r>
      <w:r w:rsidRPr="00465348">
        <w:rPr>
          <w:rFonts w:ascii="Arial" w:hAnsi="Arial" w:cs="Arial"/>
          <w:color w:val="auto"/>
          <w:sz w:val="26"/>
          <w:szCs w:val="26"/>
        </w:rPr>
        <w:t xml:space="preserve">акон о защите конкуренции);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б) Федеральным законом от 30.11.2010 №327-ФЗ «О передаче религиозным организациям имущества религиозного назначения, находящегося в государственной или муниципальной собственности»//</w:t>
      </w:r>
      <w:r w:rsidRPr="00465348">
        <w:rPr>
          <w:rFonts w:ascii="Arial" w:hAnsi="Arial" w:cs="Arial"/>
          <w:sz w:val="26"/>
          <w:szCs w:val="26"/>
        </w:rPr>
        <w:t xml:space="preserve"> </w:t>
      </w:r>
      <w:r w:rsidRPr="00465348">
        <w:rPr>
          <w:rFonts w:ascii="Arial" w:hAnsi="Arial" w:cs="Arial"/>
          <w:color w:val="auto"/>
          <w:sz w:val="26"/>
          <w:szCs w:val="26"/>
        </w:rPr>
        <w:t>"Российская газета", №274, 03.12.2010;</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в)</w:t>
      </w:r>
      <w:r w:rsidRPr="00465348">
        <w:rPr>
          <w:rFonts w:ascii="Arial" w:hAnsi="Arial" w:cs="Arial"/>
          <w:sz w:val="26"/>
          <w:szCs w:val="26"/>
        </w:rPr>
        <w:t xml:space="preserve"> </w:t>
      </w:r>
      <w:r w:rsidRPr="00465348">
        <w:rPr>
          <w:rFonts w:ascii="Arial" w:hAnsi="Arial" w:cs="Arial"/>
          <w:bCs/>
          <w:color w:val="auto"/>
          <w:sz w:val="26"/>
          <w:szCs w:val="26"/>
        </w:rPr>
        <w:t xml:space="preserve">Федеральным законом  от 12.01.1996 №7-ФЗ «О некоммерческих организациях»// </w:t>
      </w:r>
      <w:r w:rsidRPr="00465348">
        <w:rPr>
          <w:rFonts w:ascii="Arial" w:hAnsi="Arial" w:cs="Arial"/>
          <w:color w:val="auto"/>
          <w:sz w:val="26"/>
          <w:szCs w:val="26"/>
        </w:rPr>
        <w:t>"Собрание законодательства РФ", 15.01.1996, №3, ст. 145;</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г) Федеральным законом от 24.07.2007 №209-ФЗ «О развитии малого и среднего предпринимательства в Российской Федерации»// «Российская газета» 2007 №164;</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д) Постановление Правительства РФ от 26.04.2011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 муниципальной собственности, и порядке их выдачи»// "Собрание законодательства РФ", 02.05.2011, №18, ст. 2651, (далее по тексту – постановление № 325);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е) Решением Думы Уватского муниципального района от 11.05.2010 №431 «Об утверждении Положения о порядке передачи муниципального имущества  Уватского муниципального района в аренду» (с изменениями и дополнениями)// "</w:t>
      </w:r>
      <w:proofErr w:type="spellStart"/>
      <w:r w:rsidRPr="00465348">
        <w:rPr>
          <w:rFonts w:ascii="Arial" w:hAnsi="Arial" w:cs="Arial"/>
          <w:color w:val="auto"/>
          <w:sz w:val="26"/>
          <w:szCs w:val="26"/>
        </w:rPr>
        <w:t>Уватские</w:t>
      </w:r>
      <w:proofErr w:type="spellEnd"/>
      <w:r w:rsidRPr="00465348">
        <w:rPr>
          <w:rFonts w:ascii="Arial" w:hAnsi="Arial" w:cs="Arial"/>
          <w:color w:val="auto"/>
          <w:sz w:val="26"/>
          <w:szCs w:val="26"/>
        </w:rPr>
        <w:t xml:space="preserve"> известия", №42, 26.05.2010;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ж) Решением Думы Уватского муниципального района от 27.12.2005  №39 «Об утверждении Положения о порядке управления и распоряжения муниципальным имуществом Уватского муниципального района» (с изменениями и дополнениями)// "</w:t>
      </w:r>
      <w:proofErr w:type="spellStart"/>
      <w:r w:rsidRPr="00465348">
        <w:rPr>
          <w:rFonts w:ascii="Arial" w:hAnsi="Arial" w:cs="Arial"/>
          <w:color w:val="auto"/>
          <w:sz w:val="26"/>
          <w:szCs w:val="26"/>
        </w:rPr>
        <w:t>Уватские</w:t>
      </w:r>
      <w:proofErr w:type="spellEnd"/>
      <w:r w:rsidRPr="00465348">
        <w:rPr>
          <w:rFonts w:ascii="Arial" w:hAnsi="Arial" w:cs="Arial"/>
          <w:color w:val="auto"/>
          <w:sz w:val="26"/>
          <w:szCs w:val="26"/>
        </w:rPr>
        <w:t xml:space="preserve"> известия", №104, 30.12.2005.</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з) Положением администрации Уватского муниципального района от 14.10.2013 №144 «Об утверждении методики определения величины арендной платы  за пользование муниципальным имуществом Уватского муниципального района» (с изменениями и дополнениями)</w:t>
      </w:r>
      <w:r w:rsidR="00F8790D">
        <w:rPr>
          <w:rFonts w:ascii="Arial" w:hAnsi="Arial" w:cs="Arial"/>
          <w:color w:val="auto"/>
          <w:sz w:val="26"/>
          <w:szCs w:val="26"/>
        </w:rPr>
        <w:t>// Обнародовано</w:t>
      </w:r>
      <w:r w:rsidR="00F8790D" w:rsidRPr="00F8790D">
        <w:rPr>
          <w:rFonts w:ascii="Arial" w:hAnsi="Arial" w:cs="Arial"/>
          <w:color w:val="000000"/>
          <w:sz w:val="26"/>
          <w:szCs w:val="26"/>
        </w:rPr>
        <w:t xml:space="preserve"> </w:t>
      </w:r>
      <w:r w:rsidR="00F8790D" w:rsidRPr="00027351">
        <w:rPr>
          <w:rFonts w:ascii="Arial" w:hAnsi="Arial" w:cs="Arial"/>
          <w:color w:val="000000"/>
          <w:sz w:val="26"/>
          <w:szCs w:val="26"/>
        </w:rPr>
        <w:t>путем размещения на информационных стендах в местах, установленных администрацией Уватского муниципального района</w:t>
      </w:r>
      <w:r w:rsidR="00F8790D">
        <w:rPr>
          <w:rFonts w:ascii="Arial" w:hAnsi="Arial" w:cs="Arial"/>
          <w:color w:val="auto"/>
          <w:sz w:val="26"/>
          <w:szCs w:val="26"/>
        </w:rPr>
        <w:t xml:space="preserve"> 15.10.2013</w:t>
      </w:r>
      <w:r w:rsidRPr="00465348">
        <w:rPr>
          <w:rFonts w:ascii="Arial" w:hAnsi="Arial" w:cs="Arial"/>
          <w:color w:val="auto"/>
          <w:sz w:val="26"/>
          <w:szCs w:val="26"/>
        </w:rPr>
        <w:t>.</w:t>
      </w:r>
    </w:p>
    <w:p w:rsidR="00A64A2E" w:rsidRDefault="00A64A2E" w:rsidP="003C0C07">
      <w:pPr>
        <w:autoSpaceDE w:val="0"/>
        <w:autoSpaceDN w:val="0"/>
        <w:adjustRightInd w:val="0"/>
        <w:ind w:firstLine="539"/>
        <w:jc w:val="both"/>
        <w:outlineLvl w:val="1"/>
        <w:rPr>
          <w:rFonts w:ascii="Arial" w:hAnsi="Arial" w:cs="Arial"/>
          <w:b/>
          <w:color w:val="auto"/>
          <w:sz w:val="26"/>
          <w:szCs w:val="26"/>
        </w:rPr>
      </w:pPr>
    </w:p>
    <w:p w:rsidR="003C0C07" w:rsidRPr="00465348" w:rsidRDefault="003C0C07" w:rsidP="003C0C07">
      <w:pPr>
        <w:autoSpaceDE w:val="0"/>
        <w:autoSpaceDN w:val="0"/>
        <w:adjustRightInd w:val="0"/>
        <w:ind w:firstLine="539"/>
        <w:jc w:val="both"/>
        <w:outlineLvl w:val="1"/>
        <w:rPr>
          <w:rFonts w:ascii="Arial" w:hAnsi="Arial" w:cs="Arial"/>
          <w:b/>
          <w:color w:val="auto"/>
          <w:sz w:val="26"/>
          <w:szCs w:val="26"/>
        </w:rPr>
      </w:pPr>
      <w:r w:rsidRPr="00465348">
        <w:rPr>
          <w:rFonts w:ascii="Arial" w:hAnsi="Arial" w:cs="Arial"/>
          <w:b/>
          <w:color w:val="auto"/>
          <w:sz w:val="26"/>
          <w:szCs w:val="26"/>
        </w:rPr>
        <w:t>2.6. Исчерпывающий перечень документов, необходимых для предоставления муниципальной услуги.</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xml:space="preserve">2.6.1. </w:t>
      </w:r>
      <w:proofErr w:type="gramStart"/>
      <w:r w:rsidRPr="00465348">
        <w:rPr>
          <w:rFonts w:ascii="Arial" w:hAnsi="Arial" w:cs="Arial"/>
          <w:color w:val="auto"/>
          <w:sz w:val="26"/>
          <w:szCs w:val="26"/>
        </w:rPr>
        <w:t xml:space="preserve">Для предоставления муниципального имущества в аренду, безвозмездное пользование </w:t>
      </w:r>
      <w:r w:rsidRPr="00465348">
        <w:rPr>
          <w:rFonts w:ascii="Arial" w:hAnsi="Arial" w:cs="Arial"/>
          <w:b/>
          <w:color w:val="auto"/>
          <w:sz w:val="26"/>
          <w:szCs w:val="26"/>
        </w:rPr>
        <w:t xml:space="preserve">без  получения предварительного согласия Управления Федеральной антимонопольной службы по Тюменской области </w:t>
      </w:r>
      <w:r w:rsidRPr="00465348">
        <w:rPr>
          <w:rFonts w:ascii="Arial" w:hAnsi="Arial" w:cs="Arial"/>
          <w:color w:val="auto"/>
          <w:sz w:val="26"/>
          <w:szCs w:val="26"/>
        </w:rPr>
        <w:t>(далее по тексту - антимонопольный орган) (ст.17.1.</w:t>
      </w:r>
      <w:proofErr w:type="gramEnd"/>
      <w:r w:rsidRPr="00465348">
        <w:rPr>
          <w:rFonts w:ascii="Arial" w:hAnsi="Arial" w:cs="Arial"/>
          <w:color w:val="auto"/>
          <w:sz w:val="26"/>
          <w:szCs w:val="26"/>
        </w:rPr>
        <w:t xml:space="preserve"> </w:t>
      </w:r>
      <w:proofErr w:type="gramStart"/>
      <w:r w:rsidRPr="00465348">
        <w:rPr>
          <w:rFonts w:ascii="Arial" w:hAnsi="Arial" w:cs="Arial"/>
          <w:bCs/>
          <w:color w:val="auto"/>
          <w:sz w:val="26"/>
          <w:szCs w:val="26"/>
        </w:rPr>
        <w:t>Закона о защите конкуренции), необходимы следующие документы (сведения)</w:t>
      </w:r>
      <w:r w:rsidRPr="00465348">
        <w:rPr>
          <w:rFonts w:ascii="Arial" w:hAnsi="Arial" w:cs="Arial"/>
          <w:color w:val="auto"/>
          <w:sz w:val="26"/>
          <w:szCs w:val="26"/>
        </w:rPr>
        <w:t>:</w:t>
      </w:r>
      <w:proofErr w:type="gramEnd"/>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lastRenderedPageBreak/>
        <w:t>а) заявление (по форме, установленной приложением № 2 к настоящему Регламенту);</w:t>
      </w:r>
    </w:p>
    <w:p w:rsidR="003C0C07" w:rsidRPr="00465348" w:rsidRDefault="003C0C07" w:rsidP="003C0C07">
      <w:pPr>
        <w:ind w:firstLine="539"/>
        <w:rPr>
          <w:rFonts w:ascii="Arial" w:hAnsi="Arial" w:cs="Arial"/>
          <w:b/>
          <w:color w:val="auto"/>
          <w:sz w:val="26"/>
          <w:szCs w:val="26"/>
          <w:u w:val="single"/>
        </w:rPr>
      </w:pPr>
      <w:r w:rsidRPr="00465348">
        <w:rPr>
          <w:rFonts w:ascii="Arial" w:hAnsi="Arial" w:cs="Arial"/>
          <w:color w:val="auto"/>
          <w:sz w:val="26"/>
          <w:szCs w:val="26"/>
        </w:rPr>
        <w:t xml:space="preserve">б) </w:t>
      </w:r>
      <w:r w:rsidRPr="00465348">
        <w:rPr>
          <w:rFonts w:ascii="Arial" w:hAnsi="Arial" w:cs="Arial"/>
          <w:b/>
          <w:color w:val="auto"/>
          <w:sz w:val="26"/>
          <w:szCs w:val="26"/>
          <w:u w:val="single"/>
        </w:rPr>
        <w:t>Для юридического лица:</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документ, удостоверяющий личность представителя юридического лица;</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документ, удостоверяющий полномочия представителя юридического лица, в случае подачи заявления лицом, не имеющего права действовать от имени юридического лица без доверенности;</w:t>
      </w:r>
    </w:p>
    <w:p w:rsidR="003C0C07" w:rsidRPr="00465348" w:rsidRDefault="003C0C07" w:rsidP="003C0C07">
      <w:pPr>
        <w:ind w:firstLine="539"/>
        <w:rPr>
          <w:rFonts w:ascii="Arial" w:hAnsi="Arial" w:cs="Arial"/>
          <w:b/>
          <w:color w:val="auto"/>
          <w:sz w:val="26"/>
          <w:szCs w:val="26"/>
          <w:u w:val="single"/>
        </w:rPr>
      </w:pPr>
      <w:r w:rsidRPr="00465348">
        <w:rPr>
          <w:rFonts w:ascii="Arial" w:hAnsi="Arial" w:cs="Arial"/>
          <w:color w:val="auto"/>
          <w:sz w:val="26"/>
          <w:szCs w:val="26"/>
        </w:rPr>
        <w:t xml:space="preserve">в) </w:t>
      </w:r>
      <w:r w:rsidRPr="00465348">
        <w:rPr>
          <w:rFonts w:ascii="Arial" w:hAnsi="Arial" w:cs="Arial"/>
          <w:b/>
          <w:color w:val="auto"/>
          <w:sz w:val="26"/>
          <w:szCs w:val="26"/>
          <w:u w:val="single"/>
        </w:rPr>
        <w:t>Для физического лица и индивидуального предпринимателя:</w:t>
      </w:r>
    </w:p>
    <w:p w:rsidR="003C0C07" w:rsidRPr="00465348" w:rsidRDefault="003C0C07" w:rsidP="003C0C07">
      <w:pPr>
        <w:ind w:firstLine="539"/>
        <w:rPr>
          <w:rFonts w:ascii="Arial" w:hAnsi="Arial" w:cs="Arial"/>
          <w:color w:val="auto"/>
          <w:sz w:val="26"/>
          <w:szCs w:val="26"/>
        </w:rPr>
      </w:pPr>
      <w:r w:rsidRPr="00465348">
        <w:rPr>
          <w:rFonts w:ascii="Arial" w:hAnsi="Arial" w:cs="Arial"/>
          <w:color w:val="auto"/>
          <w:sz w:val="26"/>
          <w:szCs w:val="26"/>
        </w:rPr>
        <w:t>-  документ, удостоверяющий личность гражданина (для физического лица);</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документ, удостоверяющий личность представителя индивидуального предпринимателя;</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 документ, подтверждающий полномочия представителя индивидуального предпринимателя;</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г) выписка из Единого государственного реестра юридических лиц (ЕГРЮЛ), Единого государственного реестра индивидуальных предпринимателей (ЕГРИП).</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2.6.2. Для предоставления </w:t>
      </w:r>
      <w:r w:rsidRPr="00465348">
        <w:rPr>
          <w:rFonts w:ascii="Arial" w:hAnsi="Arial" w:cs="Arial"/>
          <w:b/>
          <w:color w:val="auto"/>
          <w:sz w:val="26"/>
          <w:szCs w:val="26"/>
        </w:rPr>
        <w:t>религиозной организации</w:t>
      </w:r>
      <w:r w:rsidRPr="00465348">
        <w:rPr>
          <w:rFonts w:ascii="Arial" w:hAnsi="Arial" w:cs="Arial"/>
          <w:color w:val="auto"/>
          <w:sz w:val="26"/>
          <w:szCs w:val="26"/>
        </w:rPr>
        <w:t xml:space="preserve"> имущества религиозного назначения в безвозмездное пользование </w:t>
      </w:r>
      <w:r w:rsidRPr="00465348">
        <w:rPr>
          <w:rFonts w:ascii="Arial" w:hAnsi="Arial" w:cs="Arial"/>
          <w:b/>
          <w:color w:val="auto"/>
          <w:sz w:val="26"/>
          <w:szCs w:val="26"/>
        </w:rPr>
        <w:t>без получения предварительного согласия антимонопольного органа</w:t>
      </w:r>
      <w:r w:rsidRPr="00465348">
        <w:rPr>
          <w:rFonts w:ascii="Arial" w:hAnsi="Arial" w:cs="Arial"/>
          <w:bCs/>
          <w:color w:val="auto"/>
          <w:sz w:val="26"/>
          <w:szCs w:val="26"/>
        </w:rPr>
        <w:t>, необходимы следующие документы (сведения)</w:t>
      </w:r>
      <w:r w:rsidRPr="00465348">
        <w:rPr>
          <w:rFonts w:ascii="Arial" w:hAnsi="Arial" w:cs="Arial"/>
          <w:color w:val="auto"/>
          <w:sz w:val="26"/>
          <w:szCs w:val="26"/>
        </w:rPr>
        <w:t>:</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а) заявление (по форме, установленной приложением № 2 к настоящему Регламенту);</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б) документ, удостоверяющий личность представителя юридического лица;</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в) документ, удостоверяющий полномочия представителя юридического лица, в случае подачи заявления лицом, не имеющего права действовать от имени юридического лица без доверенности;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bCs/>
          <w:color w:val="auto"/>
          <w:sz w:val="26"/>
          <w:szCs w:val="26"/>
        </w:rPr>
        <w:t>г) копия устава религиозной организации или руководящего органа (центра) религиозной организации;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д) выписка из ЕГРЮЛ, подтверждающая факт  внесения записи о религиозной организации или о руководящем органе (центре) религиозной организации;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е) 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ж) квитанция об отправке либо копия расписки в получении копии заявления в адрес муниципального унитарного предприятия, либо муниципального учреждения, либо третьего лица, если на дату подачи заявления соответствующее имущество принадлежит муниципальному унитарному предприятию, либо муниципальному учреждению на праве хозяйственного ведения, оперативного управления, либо третьим лицам на ином праве;</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з) архивная справка, содержащая, в том числе сведения об истории строительства и конфессиональной принадлежности имущества </w:t>
      </w:r>
      <w:r w:rsidRPr="00465348">
        <w:rPr>
          <w:rFonts w:ascii="Arial" w:hAnsi="Arial" w:cs="Arial"/>
          <w:i/>
          <w:color w:val="auto"/>
          <w:sz w:val="26"/>
          <w:szCs w:val="26"/>
        </w:rPr>
        <w:t>(для имущества религиозного назначения)</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и) сведения об отнесении имущества к объектам культурного наследия (памятникам истории и культуры) народов РФ </w:t>
      </w:r>
      <w:r w:rsidRPr="00465348">
        <w:rPr>
          <w:rFonts w:ascii="Arial" w:hAnsi="Arial" w:cs="Arial"/>
          <w:i/>
          <w:color w:val="auto"/>
          <w:sz w:val="26"/>
          <w:szCs w:val="26"/>
        </w:rPr>
        <w:t>(для недвижимого имущества),</w:t>
      </w:r>
      <w:r w:rsidRPr="00465348">
        <w:rPr>
          <w:rFonts w:ascii="Arial" w:hAnsi="Arial" w:cs="Arial"/>
          <w:color w:val="auto"/>
          <w:sz w:val="26"/>
          <w:szCs w:val="26"/>
        </w:rPr>
        <w:t xml:space="preserve"> </w:t>
      </w:r>
      <w:r w:rsidRPr="00465348">
        <w:rPr>
          <w:rFonts w:ascii="Arial" w:hAnsi="Arial" w:cs="Arial"/>
          <w:color w:val="auto"/>
          <w:sz w:val="26"/>
          <w:szCs w:val="26"/>
        </w:rPr>
        <w:lastRenderedPageBreak/>
        <w:t>а также сведения о принадлежности имущества к музейному, архивному или библиотечному фонду;</w:t>
      </w:r>
    </w:p>
    <w:p w:rsidR="003C0C07" w:rsidRPr="00465348" w:rsidRDefault="003C0C07" w:rsidP="003C0C07">
      <w:pPr>
        <w:tabs>
          <w:tab w:val="left" w:pos="1980"/>
        </w:tabs>
        <w:ind w:firstLine="539"/>
        <w:jc w:val="both"/>
        <w:rPr>
          <w:rFonts w:ascii="Arial" w:hAnsi="Arial" w:cs="Arial"/>
          <w:i/>
          <w:color w:val="auto"/>
          <w:sz w:val="26"/>
          <w:szCs w:val="26"/>
        </w:rPr>
      </w:pPr>
      <w:r w:rsidRPr="00465348">
        <w:rPr>
          <w:rFonts w:ascii="Arial" w:hAnsi="Arial" w:cs="Arial"/>
          <w:color w:val="auto"/>
          <w:sz w:val="26"/>
          <w:szCs w:val="26"/>
        </w:rPr>
        <w:t xml:space="preserve">к) проект охранного обязательства пользователя или собственника, согласованный с органом охраны памятников и руководящим органом (центром) религиозной организации </w:t>
      </w:r>
      <w:r w:rsidRPr="00465348">
        <w:rPr>
          <w:rFonts w:ascii="Arial" w:hAnsi="Arial" w:cs="Arial"/>
          <w:i/>
          <w:color w:val="auto"/>
          <w:sz w:val="26"/>
          <w:szCs w:val="26"/>
        </w:rPr>
        <w:t>(в случае, если имущество относится к объектам культурного наследия (памятникам истории и культуры) народов РФ).</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iCs/>
          <w:color w:val="auto"/>
          <w:sz w:val="26"/>
          <w:szCs w:val="26"/>
        </w:rPr>
        <w:t xml:space="preserve">л) выписка из Единого государственного реестра прав на недвижимое имущество и сделок с ним </w:t>
      </w:r>
      <w:r w:rsidRPr="00465348">
        <w:rPr>
          <w:rFonts w:ascii="Arial" w:hAnsi="Arial" w:cs="Arial"/>
          <w:color w:val="auto"/>
          <w:sz w:val="26"/>
          <w:szCs w:val="26"/>
        </w:rPr>
        <w:t>(ЕГРП)</w:t>
      </w:r>
      <w:r w:rsidRPr="00465348">
        <w:rPr>
          <w:rFonts w:ascii="Arial" w:hAnsi="Arial" w:cs="Arial"/>
          <w:iCs/>
          <w:color w:val="auto"/>
          <w:sz w:val="26"/>
          <w:szCs w:val="26"/>
        </w:rPr>
        <w:t xml:space="preserve"> либо уведомление об отсутствии в ЕГРП запрашиваемых сведений;</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iCs/>
          <w:color w:val="auto"/>
          <w:sz w:val="26"/>
          <w:szCs w:val="26"/>
        </w:rPr>
        <w:t xml:space="preserve">2.6.3. </w:t>
      </w:r>
      <w:r w:rsidRPr="00465348">
        <w:rPr>
          <w:rFonts w:ascii="Arial" w:hAnsi="Arial" w:cs="Arial"/>
          <w:color w:val="auto"/>
          <w:sz w:val="26"/>
          <w:szCs w:val="26"/>
        </w:rPr>
        <w:t xml:space="preserve">Для предоставления муниципального имущества в аренду, безвозмездное пользование </w:t>
      </w:r>
      <w:r w:rsidRPr="00465348">
        <w:rPr>
          <w:rFonts w:ascii="Arial" w:hAnsi="Arial" w:cs="Arial"/>
          <w:b/>
          <w:color w:val="auto"/>
          <w:sz w:val="26"/>
          <w:szCs w:val="26"/>
        </w:rPr>
        <w:t>с предварительного согласия антимонопольного органа</w:t>
      </w:r>
      <w:r w:rsidRPr="00465348">
        <w:rPr>
          <w:rFonts w:ascii="Arial" w:hAnsi="Arial" w:cs="Arial"/>
          <w:color w:val="auto"/>
          <w:sz w:val="26"/>
          <w:szCs w:val="26"/>
        </w:rPr>
        <w:t xml:space="preserve"> в порядке предоставления </w:t>
      </w:r>
      <w:r w:rsidRPr="00465348">
        <w:rPr>
          <w:rFonts w:ascii="Arial" w:hAnsi="Arial" w:cs="Arial"/>
          <w:b/>
          <w:color w:val="auto"/>
          <w:sz w:val="26"/>
          <w:szCs w:val="26"/>
        </w:rPr>
        <w:t xml:space="preserve">муниципальной преференции </w:t>
      </w:r>
      <w:r w:rsidRPr="00465348">
        <w:rPr>
          <w:rFonts w:ascii="Arial" w:hAnsi="Arial" w:cs="Arial"/>
          <w:color w:val="auto"/>
          <w:sz w:val="26"/>
          <w:szCs w:val="26"/>
        </w:rPr>
        <w:t>(ст.19, 20</w:t>
      </w:r>
      <w:r w:rsidRPr="00465348">
        <w:rPr>
          <w:rFonts w:ascii="Arial" w:hAnsi="Arial" w:cs="Arial"/>
          <w:bCs/>
          <w:color w:val="auto"/>
          <w:sz w:val="26"/>
          <w:szCs w:val="26"/>
        </w:rPr>
        <w:t xml:space="preserve"> Закона о защите конкуренции), необходимы следующие документы (сведения)</w:t>
      </w:r>
      <w:r w:rsidRPr="00465348">
        <w:rPr>
          <w:rFonts w:ascii="Arial" w:hAnsi="Arial" w:cs="Arial"/>
          <w:b/>
          <w:color w:val="auto"/>
          <w:sz w:val="26"/>
          <w:szCs w:val="26"/>
        </w:rPr>
        <w:t>:</w:t>
      </w:r>
      <w:r w:rsidRPr="00465348">
        <w:rPr>
          <w:rFonts w:ascii="Arial" w:hAnsi="Arial" w:cs="Arial"/>
          <w:color w:val="auto"/>
          <w:sz w:val="26"/>
          <w:szCs w:val="26"/>
        </w:rPr>
        <w:t xml:space="preserve">   </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а) заявление, (по форме, установленной приложением № 3 к настоящему Регламенту);</w:t>
      </w:r>
    </w:p>
    <w:p w:rsidR="003C0C07" w:rsidRPr="00465348" w:rsidRDefault="003C0C07" w:rsidP="003C0C07">
      <w:pPr>
        <w:tabs>
          <w:tab w:val="left" w:pos="1980"/>
        </w:tabs>
        <w:ind w:firstLine="539"/>
        <w:jc w:val="both"/>
        <w:rPr>
          <w:rFonts w:ascii="Arial" w:hAnsi="Arial" w:cs="Arial"/>
          <w:b/>
          <w:color w:val="auto"/>
          <w:sz w:val="26"/>
          <w:szCs w:val="26"/>
          <w:u w:val="single"/>
        </w:rPr>
      </w:pPr>
      <w:r w:rsidRPr="00465348">
        <w:rPr>
          <w:rFonts w:ascii="Arial" w:hAnsi="Arial" w:cs="Arial"/>
          <w:color w:val="auto"/>
          <w:sz w:val="26"/>
          <w:szCs w:val="26"/>
        </w:rPr>
        <w:t xml:space="preserve">б)  </w:t>
      </w:r>
      <w:r w:rsidRPr="00465348">
        <w:rPr>
          <w:rFonts w:ascii="Arial" w:hAnsi="Arial" w:cs="Arial"/>
          <w:b/>
          <w:color w:val="auto"/>
          <w:sz w:val="26"/>
          <w:szCs w:val="26"/>
          <w:u w:val="single"/>
        </w:rPr>
        <w:t>Для юридического лица:</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документ, удостоверяющий личность представителя юридического лица;</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документ, удостоверяющий полномочия представителя юридического лица, в случае подачи заявления лицом, не имеющего права действовать от имени юридического лица без доверенности.</w:t>
      </w:r>
    </w:p>
    <w:p w:rsidR="003C0C07" w:rsidRPr="00465348" w:rsidRDefault="003C0C07" w:rsidP="003C0C07">
      <w:pPr>
        <w:ind w:firstLine="539"/>
        <w:rPr>
          <w:rFonts w:ascii="Arial" w:hAnsi="Arial" w:cs="Arial"/>
          <w:b/>
          <w:color w:val="auto"/>
          <w:sz w:val="26"/>
          <w:szCs w:val="26"/>
          <w:u w:val="single"/>
        </w:rPr>
      </w:pPr>
      <w:r w:rsidRPr="00465348">
        <w:rPr>
          <w:rFonts w:ascii="Arial" w:hAnsi="Arial" w:cs="Arial"/>
          <w:color w:val="auto"/>
          <w:sz w:val="26"/>
          <w:szCs w:val="26"/>
        </w:rPr>
        <w:t xml:space="preserve">в)  </w:t>
      </w:r>
      <w:r w:rsidRPr="00465348">
        <w:rPr>
          <w:rFonts w:ascii="Arial" w:hAnsi="Arial" w:cs="Arial"/>
          <w:b/>
          <w:color w:val="auto"/>
          <w:sz w:val="26"/>
          <w:szCs w:val="26"/>
          <w:u w:val="single"/>
        </w:rPr>
        <w:t>Для индивидуального предпринимателя:</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документ, удостоверяющий личность представителя индивидуального предпринимателя;</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документ, подтверждающий полномочия представителя индивидуального предпринимателя.</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г) нотариально заверенные копии учредительных документов;</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д) выписка из Единого государственного реестра юридических лиц (ЕГРЮЛ), Единого государственного реестра индивидуальных предпринимателей (ЕГРИП);</w:t>
      </w:r>
    </w:p>
    <w:p w:rsidR="003C0C07" w:rsidRPr="00465348" w:rsidRDefault="003C0C07" w:rsidP="003C0C07">
      <w:pPr>
        <w:tabs>
          <w:tab w:val="left" w:pos="1980"/>
        </w:tabs>
        <w:ind w:firstLine="539"/>
        <w:jc w:val="both"/>
        <w:rPr>
          <w:rFonts w:ascii="Arial" w:hAnsi="Arial" w:cs="Arial"/>
          <w:i/>
          <w:color w:val="auto"/>
          <w:sz w:val="26"/>
          <w:szCs w:val="26"/>
        </w:rPr>
      </w:pPr>
      <w:r w:rsidRPr="00465348">
        <w:rPr>
          <w:rFonts w:ascii="Arial" w:hAnsi="Arial" w:cs="Arial"/>
          <w:color w:val="auto"/>
          <w:sz w:val="26"/>
          <w:szCs w:val="26"/>
        </w:rPr>
        <w:t xml:space="preserve">е) перечень осуществляемых и (или) осуществлявшихся видов деятельности, в течение двух лет, предшествующих дате подачи заявления, либо в течение срока осуществления деятельности, если он составляет менее чем два года </w:t>
      </w:r>
      <w:r w:rsidRPr="00465348">
        <w:rPr>
          <w:rFonts w:ascii="Arial" w:hAnsi="Arial" w:cs="Arial"/>
          <w:i/>
          <w:color w:val="auto"/>
          <w:sz w:val="26"/>
          <w:szCs w:val="26"/>
        </w:rPr>
        <w:t>(на основании данных ОКЭД, присваиваемых органами статистики);</w:t>
      </w:r>
    </w:p>
    <w:p w:rsidR="003C0C07" w:rsidRPr="00465348" w:rsidRDefault="003C0C07" w:rsidP="003C0C07">
      <w:pPr>
        <w:tabs>
          <w:tab w:val="left" w:pos="1980"/>
        </w:tabs>
        <w:ind w:firstLine="539"/>
        <w:jc w:val="both"/>
        <w:rPr>
          <w:rFonts w:ascii="Arial" w:hAnsi="Arial" w:cs="Arial"/>
          <w:i/>
          <w:color w:val="auto"/>
          <w:sz w:val="26"/>
          <w:szCs w:val="26"/>
        </w:rPr>
      </w:pPr>
      <w:r w:rsidRPr="00465348">
        <w:rPr>
          <w:rFonts w:ascii="Arial" w:hAnsi="Arial" w:cs="Arial"/>
          <w:color w:val="auto"/>
          <w:sz w:val="26"/>
          <w:szCs w:val="26"/>
        </w:rPr>
        <w:t xml:space="preserve">ж) наименование видов товаров, объем товаров, произведенных и (или) реализованных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465348">
        <w:rPr>
          <w:rFonts w:ascii="Arial" w:hAnsi="Arial" w:cs="Arial"/>
          <w:i/>
          <w:color w:val="auto"/>
          <w:sz w:val="26"/>
          <w:szCs w:val="26"/>
        </w:rPr>
        <w:t>(на основании данных ОКЭД, присваиваемых органами статистики);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з) бухгалтерский баланс и </w:t>
      </w:r>
      <w:hyperlink r:id="rId13" w:history="1">
        <w:r w:rsidRPr="00F8790D">
          <w:rPr>
            <w:rFonts w:ascii="Arial" w:hAnsi="Arial" w:cs="Arial"/>
            <w:color w:val="auto"/>
            <w:sz w:val="26"/>
            <w:szCs w:val="26"/>
          </w:rPr>
          <w:t>отчет о прибылях и убытках</w:t>
        </w:r>
      </w:hyperlink>
      <w:r w:rsidRPr="00465348">
        <w:rPr>
          <w:rFonts w:ascii="Arial" w:hAnsi="Arial" w:cs="Arial"/>
          <w:color w:val="auto"/>
          <w:sz w:val="26"/>
          <w:szCs w:val="26"/>
        </w:rPr>
        <w:t xml:space="preserve">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w:t>
      </w:r>
      <w:hyperlink r:id="rId14" w:history="1">
        <w:r w:rsidRPr="00A64A2E">
          <w:rPr>
            <w:rFonts w:ascii="Arial" w:hAnsi="Arial" w:cs="Arial"/>
            <w:color w:val="auto"/>
            <w:sz w:val="26"/>
            <w:szCs w:val="26"/>
          </w:rPr>
          <w:t>законодательством</w:t>
        </w:r>
      </w:hyperlink>
      <w:r w:rsidRPr="00465348">
        <w:rPr>
          <w:rFonts w:ascii="Arial" w:hAnsi="Arial" w:cs="Arial"/>
          <w:color w:val="auto"/>
          <w:sz w:val="26"/>
          <w:szCs w:val="26"/>
        </w:rPr>
        <w:t xml:space="preserve"> РФ о налогах и сборах документация.</w:t>
      </w:r>
    </w:p>
    <w:p w:rsidR="003C0C07" w:rsidRPr="00465348" w:rsidRDefault="003C0C07" w:rsidP="00A64A2E">
      <w:pPr>
        <w:autoSpaceDE w:val="0"/>
        <w:autoSpaceDN w:val="0"/>
        <w:adjustRightInd w:val="0"/>
        <w:ind w:firstLine="540"/>
        <w:jc w:val="both"/>
        <w:rPr>
          <w:rFonts w:ascii="Arial" w:hAnsi="Arial" w:cs="Arial"/>
          <w:i/>
          <w:color w:val="auto"/>
          <w:sz w:val="26"/>
          <w:szCs w:val="26"/>
        </w:rPr>
      </w:pPr>
      <w:proofErr w:type="gramStart"/>
      <w:r w:rsidRPr="00465348">
        <w:rPr>
          <w:rFonts w:ascii="Arial" w:hAnsi="Arial" w:cs="Arial"/>
          <w:color w:val="auto"/>
          <w:sz w:val="26"/>
          <w:szCs w:val="26"/>
        </w:rPr>
        <w:t>и)</w:t>
      </w:r>
      <w:r w:rsidRPr="00465348">
        <w:rPr>
          <w:rFonts w:ascii="Arial" w:hAnsi="Arial" w:cs="Arial"/>
          <w:bCs/>
          <w:color w:val="auto"/>
          <w:sz w:val="26"/>
          <w:szCs w:val="26"/>
        </w:rPr>
        <w:t xml:space="preserve"> перечень лиц, входящих в одну группу лиц с заявителем,  с указанием основания для вхождения таких лиц в эту группу </w:t>
      </w:r>
      <w:r w:rsidRPr="00465348">
        <w:rPr>
          <w:rFonts w:ascii="Arial" w:hAnsi="Arial" w:cs="Arial"/>
          <w:bCs/>
          <w:i/>
          <w:color w:val="auto"/>
          <w:sz w:val="26"/>
          <w:szCs w:val="26"/>
        </w:rPr>
        <w:t>(</w:t>
      </w:r>
      <w:r w:rsidRPr="00465348">
        <w:rPr>
          <w:rFonts w:ascii="Arial" w:hAnsi="Arial" w:cs="Arial"/>
          <w:i/>
          <w:color w:val="auto"/>
          <w:sz w:val="26"/>
          <w:szCs w:val="26"/>
        </w:rPr>
        <w:t xml:space="preserve">форма для заполнения об указании перечня лиц, входящих в одну группу лиц, утверждена Приказом </w:t>
      </w:r>
      <w:r w:rsidRPr="00465348">
        <w:rPr>
          <w:rFonts w:ascii="Arial" w:hAnsi="Arial" w:cs="Arial"/>
          <w:i/>
          <w:color w:val="auto"/>
          <w:sz w:val="26"/>
          <w:szCs w:val="26"/>
        </w:rPr>
        <w:lastRenderedPageBreak/>
        <w:t>Федеральной антимонопольной службы от 20.11.2006 №293</w:t>
      </w:r>
      <w:r w:rsidR="00A64A2E">
        <w:rPr>
          <w:rFonts w:ascii="Arial" w:hAnsi="Arial" w:cs="Arial"/>
          <w:i/>
          <w:color w:val="auto"/>
          <w:sz w:val="26"/>
          <w:szCs w:val="26"/>
        </w:rPr>
        <w:t xml:space="preserve"> «Об утверждении формы </w:t>
      </w:r>
      <w:r w:rsidR="00A64A2E">
        <w:rPr>
          <w:rFonts w:ascii="Arial" w:hAnsi="Arial" w:cs="Arial"/>
          <w:i/>
          <w:iCs/>
          <w:color w:val="auto"/>
          <w:sz w:val="26"/>
          <w:szCs w:val="26"/>
        </w:rPr>
        <w:t>представления перечня лиц, входящих в одну группу лиц</w:t>
      </w:r>
      <w:r w:rsidR="00A64A2E">
        <w:rPr>
          <w:rFonts w:ascii="Arial" w:hAnsi="Arial" w:cs="Arial"/>
          <w:i/>
          <w:iCs/>
          <w:color w:val="auto"/>
          <w:sz w:val="26"/>
          <w:szCs w:val="26"/>
        </w:rPr>
        <w:t>»</w:t>
      </w:r>
      <w:r w:rsidRPr="00465348">
        <w:rPr>
          <w:rFonts w:ascii="Arial" w:hAnsi="Arial" w:cs="Arial"/>
          <w:i/>
          <w:color w:val="auto"/>
          <w:sz w:val="26"/>
          <w:szCs w:val="26"/>
        </w:rPr>
        <w:t>).</w:t>
      </w:r>
      <w:proofErr w:type="gramEnd"/>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2.7. Исчерпывающий перечень документов, необходимых для предоставления муниципальной услуги, которые заявитель вправе предоставить.</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xml:space="preserve">2.7.1. Документы, предусмотренные: </w:t>
      </w:r>
    </w:p>
    <w:p w:rsidR="003C0C07" w:rsidRPr="00465348" w:rsidRDefault="00465348" w:rsidP="003C0C07">
      <w:pPr>
        <w:ind w:firstLine="539"/>
        <w:jc w:val="both"/>
        <w:rPr>
          <w:rFonts w:ascii="Arial" w:hAnsi="Arial" w:cs="Arial"/>
          <w:color w:val="auto"/>
          <w:sz w:val="26"/>
          <w:szCs w:val="26"/>
        </w:rPr>
      </w:pPr>
      <w:hyperlink r:id="rId15" w:history="1">
        <w:r w:rsidR="003C0C07" w:rsidRPr="00A64A2E">
          <w:rPr>
            <w:rFonts w:ascii="Arial" w:hAnsi="Arial" w:cs="Arial"/>
            <w:color w:val="auto"/>
            <w:sz w:val="26"/>
            <w:szCs w:val="26"/>
          </w:rPr>
          <w:t xml:space="preserve">подпунктом </w:t>
        </w:r>
      </w:hyperlink>
      <w:r w:rsidR="003C0C07" w:rsidRPr="00A64A2E">
        <w:rPr>
          <w:rFonts w:ascii="Arial" w:hAnsi="Arial" w:cs="Arial"/>
          <w:color w:val="auto"/>
          <w:sz w:val="26"/>
          <w:szCs w:val="26"/>
        </w:rPr>
        <w:t>«г»</w:t>
      </w:r>
      <w:hyperlink r:id="rId16" w:history="1">
        <w:r w:rsidR="003C0C07" w:rsidRPr="00A64A2E">
          <w:rPr>
            <w:rFonts w:ascii="Arial" w:hAnsi="Arial" w:cs="Arial"/>
            <w:color w:val="auto"/>
            <w:sz w:val="26"/>
            <w:szCs w:val="26"/>
          </w:rPr>
          <w:t xml:space="preserve"> пункта 2.6.1.; </w:t>
        </w:r>
      </w:hyperlink>
      <w:r w:rsidR="003C0C07" w:rsidRPr="00465348">
        <w:rPr>
          <w:rFonts w:ascii="Arial" w:hAnsi="Arial" w:cs="Arial"/>
          <w:color w:val="auto"/>
          <w:sz w:val="26"/>
          <w:szCs w:val="26"/>
        </w:rPr>
        <w:t>подпунктами «д», «з», «и», «л»</w:t>
      </w:r>
      <w:r w:rsidR="003C0C07" w:rsidRPr="00465348">
        <w:rPr>
          <w:rFonts w:ascii="Arial" w:hAnsi="Arial" w:cs="Arial"/>
          <w:i/>
          <w:sz w:val="26"/>
          <w:szCs w:val="26"/>
        </w:rPr>
        <w:t xml:space="preserve"> </w:t>
      </w:r>
      <w:r w:rsidR="003C0C07" w:rsidRPr="00465348">
        <w:rPr>
          <w:rFonts w:ascii="Arial" w:hAnsi="Arial" w:cs="Arial"/>
          <w:color w:val="auto"/>
          <w:sz w:val="26"/>
          <w:szCs w:val="26"/>
        </w:rPr>
        <w:t>пункта 2.6.2.;</w:t>
      </w:r>
    </w:p>
    <w:p w:rsidR="003C0C07" w:rsidRPr="00465348" w:rsidRDefault="003C0C07" w:rsidP="003C0C07">
      <w:pPr>
        <w:ind w:firstLine="539"/>
        <w:jc w:val="both"/>
        <w:rPr>
          <w:rFonts w:ascii="Arial" w:hAnsi="Arial" w:cs="Arial"/>
          <w:i/>
          <w:color w:val="000000"/>
          <w:sz w:val="26"/>
          <w:szCs w:val="26"/>
        </w:rPr>
      </w:pPr>
      <w:r w:rsidRPr="00465348">
        <w:rPr>
          <w:rFonts w:ascii="Arial" w:hAnsi="Arial" w:cs="Arial"/>
          <w:color w:val="auto"/>
          <w:sz w:val="26"/>
          <w:szCs w:val="26"/>
        </w:rPr>
        <w:t>подпунктами «д», «з» пункта 2.6.3., Регламента, запрашиваются в рамках межведомственного взаимодействия в органах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такие документы (сведения из них) либо по желанию могут быть предоставлены заявителем самостоятельно.</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2.7.2. В случае если заявитель решит представить документы, предусмотренные пунктом 2.7.1. Регламента самостоятельно, ему необходимо приложить указанные документы к заявлению</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autoSpaceDE w:val="0"/>
        <w:autoSpaceDN w:val="0"/>
        <w:adjustRightInd w:val="0"/>
        <w:ind w:firstLine="539"/>
        <w:jc w:val="both"/>
        <w:outlineLvl w:val="2"/>
        <w:rPr>
          <w:rFonts w:ascii="Arial" w:hAnsi="Arial" w:cs="Arial"/>
          <w:b/>
          <w:color w:val="auto"/>
          <w:sz w:val="26"/>
          <w:szCs w:val="26"/>
        </w:rPr>
      </w:pPr>
      <w:r w:rsidRPr="00465348">
        <w:rPr>
          <w:rFonts w:ascii="Arial" w:hAnsi="Arial" w:cs="Arial"/>
          <w:b/>
          <w:color w:val="auto"/>
          <w:sz w:val="26"/>
          <w:szCs w:val="26"/>
        </w:rPr>
        <w:t>2.8. Указания на запрет требовать от заявителя.</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2.8.1. Документы, предусмотренные:</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proofErr w:type="gramStart"/>
      <w:r w:rsidRPr="00465348">
        <w:rPr>
          <w:rFonts w:ascii="Arial" w:hAnsi="Arial" w:cs="Arial"/>
          <w:color w:val="auto"/>
          <w:sz w:val="26"/>
          <w:szCs w:val="26"/>
        </w:rPr>
        <w:t>подпунктами «а», «б», «в» пункта 2.6.1.;</w:t>
      </w:r>
      <w:proofErr w:type="gramEnd"/>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подпунктами «а», «б», «в», «г», «е», «ж», «к» пункта 2.6.2.;</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 xml:space="preserve">подпунктами «а», «б», «в», «г», «е», «ж», «и» </w:t>
      </w:r>
      <w:r w:rsidRPr="00465348">
        <w:rPr>
          <w:rFonts w:ascii="Arial" w:hAnsi="Arial" w:cs="Arial"/>
          <w:bCs/>
          <w:color w:val="auto"/>
          <w:sz w:val="26"/>
          <w:szCs w:val="26"/>
        </w:rPr>
        <w:t>пункта 2.6.3.</w:t>
      </w:r>
      <w:r w:rsidRPr="00465348">
        <w:rPr>
          <w:rFonts w:ascii="Arial" w:hAnsi="Arial" w:cs="Arial"/>
          <w:i/>
          <w:sz w:val="26"/>
          <w:szCs w:val="26"/>
        </w:rPr>
        <w:t xml:space="preserve"> </w:t>
      </w:r>
      <w:r w:rsidRPr="00465348">
        <w:rPr>
          <w:rFonts w:ascii="Arial" w:hAnsi="Arial" w:cs="Arial"/>
          <w:color w:val="auto"/>
          <w:sz w:val="26"/>
          <w:szCs w:val="26"/>
        </w:rPr>
        <w:t>Регламента, должны прилагаться к заявлению в обязательном порядке.</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 xml:space="preserve">2.8.2. Документы, прилагаемые к заявлению в соответствии с пунктом 2.6. Регламента и не </w:t>
      </w:r>
      <w:proofErr w:type="gramStart"/>
      <w:r w:rsidRPr="00465348">
        <w:rPr>
          <w:rFonts w:ascii="Arial" w:hAnsi="Arial" w:cs="Arial"/>
          <w:color w:val="auto"/>
          <w:sz w:val="26"/>
          <w:szCs w:val="26"/>
        </w:rPr>
        <w:t>указанные</w:t>
      </w:r>
      <w:proofErr w:type="gramEnd"/>
      <w:r w:rsidRPr="00465348">
        <w:rPr>
          <w:rFonts w:ascii="Arial" w:hAnsi="Arial" w:cs="Arial"/>
          <w:color w:val="auto"/>
          <w:sz w:val="26"/>
          <w:szCs w:val="26"/>
        </w:rPr>
        <w:t xml:space="preserve"> в пункте 2.8.1., предоставляются заявителем по желанию. При их непредставлении заявителем, Сектор имущественных отношений запрашивает недостающие документы (информацию), необходимы</w:t>
      </w:r>
      <w:proofErr w:type="gramStart"/>
      <w:r w:rsidRPr="00465348">
        <w:rPr>
          <w:rFonts w:ascii="Arial" w:hAnsi="Arial" w:cs="Arial"/>
          <w:color w:val="auto"/>
          <w:sz w:val="26"/>
          <w:szCs w:val="26"/>
        </w:rPr>
        <w:t>е(</w:t>
      </w:r>
      <w:proofErr w:type="spellStart"/>
      <w:proofErr w:type="gramEnd"/>
      <w:r w:rsidRPr="00465348">
        <w:rPr>
          <w:rFonts w:ascii="Arial" w:hAnsi="Arial" w:cs="Arial"/>
          <w:color w:val="auto"/>
          <w:sz w:val="26"/>
          <w:szCs w:val="26"/>
        </w:rPr>
        <w:t>ую</w:t>
      </w:r>
      <w:proofErr w:type="spellEnd"/>
      <w:r w:rsidRPr="00465348">
        <w:rPr>
          <w:rFonts w:ascii="Arial" w:hAnsi="Arial" w:cs="Arial"/>
          <w:color w:val="auto"/>
          <w:sz w:val="26"/>
          <w:szCs w:val="26"/>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2.8.3. Должностные лица Сектора имущественных отношений не вправе истребовать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2.9. Исчерпывающий перечень оснований для отказа в приеме документов, необходимых для предоставления муниципальной услуги.</w:t>
      </w:r>
    </w:p>
    <w:p w:rsidR="003C0C07" w:rsidRPr="00465348" w:rsidRDefault="003C0C07" w:rsidP="003C0C07">
      <w:pPr>
        <w:autoSpaceDE w:val="0"/>
        <w:autoSpaceDN w:val="0"/>
        <w:adjustRightInd w:val="0"/>
        <w:ind w:firstLine="539"/>
        <w:jc w:val="both"/>
        <w:rPr>
          <w:rFonts w:ascii="Arial" w:hAnsi="Arial" w:cs="Arial"/>
          <w:bCs/>
          <w:color w:val="auto"/>
          <w:sz w:val="26"/>
          <w:szCs w:val="26"/>
        </w:rPr>
      </w:pPr>
      <w:bookmarkStart w:id="0" w:name="sub_2413"/>
      <w:r w:rsidRPr="00465348">
        <w:rPr>
          <w:rFonts w:ascii="Arial" w:hAnsi="Arial" w:cs="Arial"/>
          <w:color w:val="auto"/>
          <w:sz w:val="26"/>
          <w:szCs w:val="26"/>
        </w:rPr>
        <w:t xml:space="preserve">Основание для отказа в приеме документов, необходимых для предоставления муниципальной услуги </w:t>
      </w:r>
      <w:r w:rsidRPr="00465348">
        <w:rPr>
          <w:rFonts w:ascii="Arial" w:hAnsi="Arial" w:cs="Arial"/>
          <w:bCs/>
          <w:color w:val="auto"/>
          <w:sz w:val="26"/>
          <w:szCs w:val="26"/>
        </w:rPr>
        <w:t>по предоставлению муниципального имущества в аренду, безвозмездное пользование  без проведения торгов не установлено.</w:t>
      </w:r>
    </w:p>
    <w:p w:rsidR="003C0C07" w:rsidRPr="00465348" w:rsidRDefault="003C0C07" w:rsidP="003C0C07">
      <w:pPr>
        <w:autoSpaceDE w:val="0"/>
        <w:autoSpaceDN w:val="0"/>
        <w:adjustRightInd w:val="0"/>
        <w:ind w:firstLine="720"/>
        <w:jc w:val="both"/>
        <w:rPr>
          <w:rFonts w:ascii="Arial" w:hAnsi="Arial" w:cs="Arial"/>
          <w:color w:val="auto"/>
          <w:sz w:val="26"/>
          <w:szCs w:val="26"/>
        </w:rPr>
      </w:pPr>
    </w:p>
    <w:p w:rsidR="003C0C07" w:rsidRPr="00465348" w:rsidRDefault="003C0C07" w:rsidP="003C0C07">
      <w:pPr>
        <w:autoSpaceDE w:val="0"/>
        <w:autoSpaceDN w:val="0"/>
        <w:adjustRightInd w:val="0"/>
        <w:ind w:firstLine="539"/>
        <w:jc w:val="both"/>
        <w:rPr>
          <w:rFonts w:ascii="Arial" w:hAnsi="Arial" w:cs="Arial"/>
          <w:b/>
          <w:bCs/>
          <w:color w:val="auto"/>
          <w:sz w:val="26"/>
          <w:szCs w:val="26"/>
        </w:rPr>
      </w:pPr>
      <w:r w:rsidRPr="00465348">
        <w:rPr>
          <w:rFonts w:ascii="Arial" w:hAnsi="Arial" w:cs="Arial"/>
          <w:b/>
          <w:color w:val="auto"/>
          <w:sz w:val="26"/>
          <w:szCs w:val="26"/>
        </w:rPr>
        <w:t xml:space="preserve">2.10. </w:t>
      </w:r>
      <w:r w:rsidRPr="00465348">
        <w:rPr>
          <w:rFonts w:ascii="Arial" w:hAnsi="Arial" w:cs="Arial"/>
          <w:b/>
          <w:bCs/>
          <w:color w:val="auto"/>
          <w:sz w:val="26"/>
          <w:szCs w:val="26"/>
        </w:rPr>
        <w:t>Исчерпывающий перечень оснований для приостановления или отказа в предоставлении муниципальной услуги.</w:t>
      </w:r>
    </w:p>
    <w:p w:rsidR="003C0C07" w:rsidRPr="00465348" w:rsidRDefault="003C0C07" w:rsidP="003C0C07">
      <w:pPr>
        <w:autoSpaceDE w:val="0"/>
        <w:autoSpaceDN w:val="0"/>
        <w:adjustRightInd w:val="0"/>
        <w:ind w:firstLine="539"/>
        <w:jc w:val="both"/>
        <w:rPr>
          <w:rFonts w:ascii="Arial" w:hAnsi="Arial" w:cs="Arial"/>
          <w:bCs/>
          <w:color w:val="auto"/>
          <w:sz w:val="26"/>
          <w:szCs w:val="26"/>
        </w:rPr>
      </w:pPr>
      <w:r w:rsidRPr="00465348">
        <w:rPr>
          <w:rFonts w:ascii="Arial" w:hAnsi="Arial" w:cs="Arial"/>
          <w:bCs/>
          <w:color w:val="auto"/>
          <w:sz w:val="26"/>
          <w:szCs w:val="26"/>
        </w:rPr>
        <w:lastRenderedPageBreak/>
        <w:t>2.10.1. Оснований для приостановления предоставления муниципальной услуги по предоставлению муниципального имущества в аренду, безвозмездное пользование  без проведения торгов не установлено.</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bCs/>
          <w:color w:val="auto"/>
          <w:sz w:val="26"/>
          <w:szCs w:val="26"/>
        </w:rPr>
        <w:t xml:space="preserve">2.10.2. </w:t>
      </w:r>
      <w:r w:rsidRPr="00465348">
        <w:rPr>
          <w:rFonts w:ascii="Arial" w:hAnsi="Arial" w:cs="Arial"/>
          <w:color w:val="auto"/>
          <w:sz w:val="26"/>
          <w:szCs w:val="26"/>
        </w:rPr>
        <w:t>В предоставлении муниципальной услуги отказывается при наличии одного из следующих оснований:</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1" w:name="sub_241"/>
      <w:r w:rsidRPr="00465348">
        <w:rPr>
          <w:rFonts w:ascii="Arial" w:hAnsi="Arial" w:cs="Arial"/>
          <w:color w:val="auto"/>
          <w:sz w:val="26"/>
          <w:szCs w:val="26"/>
        </w:rPr>
        <w:t>а) представление недостоверных сведений в обращении и (или) прилагаемых документах;</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2" w:name="sub_242"/>
      <w:bookmarkEnd w:id="1"/>
      <w:r w:rsidRPr="00465348">
        <w:rPr>
          <w:rFonts w:ascii="Arial" w:hAnsi="Arial" w:cs="Arial"/>
          <w:color w:val="auto"/>
          <w:sz w:val="26"/>
          <w:szCs w:val="26"/>
        </w:rPr>
        <w:t xml:space="preserve">б) предоставление муниципального имущества в аренду противоречит </w:t>
      </w:r>
      <w:hyperlink r:id="rId17" w:history="1">
        <w:r w:rsidRPr="00A64A2E">
          <w:rPr>
            <w:rFonts w:ascii="Arial" w:hAnsi="Arial" w:cs="Arial"/>
            <w:color w:val="auto"/>
            <w:sz w:val="26"/>
            <w:szCs w:val="26"/>
          </w:rPr>
          <w:t>статьям 17.1</w:t>
        </w:r>
      </w:hyperlink>
      <w:r w:rsidRPr="00A64A2E">
        <w:rPr>
          <w:rFonts w:ascii="Arial" w:hAnsi="Arial" w:cs="Arial"/>
          <w:color w:val="auto"/>
          <w:sz w:val="26"/>
          <w:szCs w:val="26"/>
        </w:rPr>
        <w:t xml:space="preserve">, </w:t>
      </w:r>
      <w:hyperlink r:id="rId18" w:history="1">
        <w:r w:rsidRPr="00A64A2E">
          <w:rPr>
            <w:rFonts w:ascii="Arial" w:hAnsi="Arial" w:cs="Arial"/>
            <w:color w:val="auto"/>
            <w:sz w:val="26"/>
            <w:szCs w:val="26"/>
          </w:rPr>
          <w:t>19</w:t>
        </w:r>
      </w:hyperlink>
      <w:r w:rsidRPr="00A64A2E">
        <w:rPr>
          <w:rFonts w:ascii="Arial" w:hAnsi="Arial" w:cs="Arial"/>
          <w:color w:val="auto"/>
          <w:sz w:val="26"/>
          <w:szCs w:val="26"/>
        </w:rPr>
        <w:t xml:space="preserve">, </w:t>
      </w:r>
      <w:hyperlink r:id="rId19" w:history="1">
        <w:r w:rsidRPr="00A64A2E">
          <w:rPr>
            <w:rFonts w:ascii="Arial" w:hAnsi="Arial" w:cs="Arial"/>
            <w:color w:val="auto"/>
            <w:sz w:val="26"/>
            <w:szCs w:val="26"/>
          </w:rPr>
          <w:t>53</w:t>
        </w:r>
      </w:hyperlink>
      <w:r w:rsidRPr="00465348">
        <w:rPr>
          <w:rFonts w:ascii="Arial" w:hAnsi="Arial" w:cs="Arial"/>
          <w:color w:val="auto"/>
          <w:sz w:val="26"/>
          <w:szCs w:val="26"/>
        </w:rPr>
        <w:t xml:space="preserve"> </w:t>
      </w:r>
      <w:r w:rsidR="00A64A2E">
        <w:rPr>
          <w:rFonts w:ascii="Arial" w:hAnsi="Arial" w:cs="Arial"/>
          <w:color w:val="auto"/>
          <w:sz w:val="26"/>
          <w:szCs w:val="26"/>
        </w:rPr>
        <w:t>З</w:t>
      </w:r>
      <w:r w:rsidRPr="00465348">
        <w:rPr>
          <w:rFonts w:ascii="Arial" w:hAnsi="Arial" w:cs="Arial"/>
          <w:color w:val="auto"/>
          <w:sz w:val="26"/>
          <w:szCs w:val="26"/>
        </w:rPr>
        <w:t>акона о защите конкуренции;</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3" w:name="sub_243"/>
      <w:bookmarkEnd w:id="2"/>
      <w:r w:rsidRPr="00465348">
        <w:rPr>
          <w:rFonts w:ascii="Arial" w:hAnsi="Arial" w:cs="Arial"/>
          <w:color w:val="auto"/>
          <w:sz w:val="26"/>
          <w:szCs w:val="26"/>
        </w:rPr>
        <w:t>в) испрашиваемый объект муниципальной собственности находится в аренде или ином пользовании третьих лиц;</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4" w:name="sub_244"/>
      <w:bookmarkEnd w:id="3"/>
      <w:r w:rsidRPr="00465348">
        <w:rPr>
          <w:rFonts w:ascii="Arial" w:hAnsi="Arial" w:cs="Arial"/>
          <w:color w:val="auto"/>
          <w:sz w:val="26"/>
          <w:szCs w:val="26"/>
        </w:rPr>
        <w:t>г) заявленное использование муниципального имущества не соответствует целевому назначению испрашиваемого объекта муниципальной собственности, не допускается в соответствии с действующим законодательством Российской Федерации;</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5" w:name="sub_245"/>
      <w:bookmarkEnd w:id="4"/>
      <w:r w:rsidRPr="00465348">
        <w:rPr>
          <w:rFonts w:ascii="Arial" w:hAnsi="Arial" w:cs="Arial"/>
          <w:color w:val="auto"/>
          <w:sz w:val="26"/>
          <w:szCs w:val="26"/>
        </w:rPr>
        <w:t>д) заявитель имеет задолженность по договорам пользования муниципального имущества;</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6" w:name="sub_246"/>
      <w:bookmarkEnd w:id="5"/>
      <w:r w:rsidRPr="00465348">
        <w:rPr>
          <w:rFonts w:ascii="Arial" w:hAnsi="Arial" w:cs="Arial"/>
          <w:color w:val="auto"/>
          <w:sz w:val="26"/>
          <w:szCs w:val="26"/>
        </w:rPr>
        <w:t>е) испрашиваемый объект не находится в реестре муниципального имущества Уватского муниципального района;</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7" w:name="sub_247"/>
      <w:bookmarkEnd w:id="6"/>
      <w:r w:rsidRPr="00465348">
        <w:rPr>
          <w:rFonts w:ascii="Arial" w:hAnsi="Arial" w:cs="Arial"/>
          <w:color w:val="auto"/>
          <w:sz w:val="26"/>
          <w:szCs w:val="26"/>
        </w:rPr>
        <w:t>ж) 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8" w:name="sub_248"/>
      <w:bookmarkEnd w:id="7"/>
      <w:proofErr w:type="gramStart"/>
      <w:r w:rsidRPr="00465348">
        <w:rPr>
          <w:rFonts w:ascii="Arial" w:hAnsi="Arial" w:cs="Arial"/>
          <w:color w:val="auto"/>
          <w:sz w:val="26"/>
          <w:szCs w:val="26"/>
        </w:rPr>
        <w:t xml:space="preserve">з) в отношении одного и того же муниципального имущества в 15-дневный срок с даты подачи обращения (либо до даты принятия антимонопольным органом решения по результатам рассмотрения заявления о даче согласия на предоставление муниципальной преференции, в случае предоставления муниципального имущества в аренду в порядке, установленном </w:t>
      </w:r>
      <w:hyperlink r:id="rId20" w:history="1">
        <w:r w:rsidRPr="00465348">
          <w:rPr>
            <w:rFonts w:ascii="Arial" w:hAnsi="Arial" w:cs="Arial"/>
            <w:color w:val="auto"/>
            <w:sz w:val="26"/>
            <w:szCs w:val="26"/>
          </w:rPr>
          <w:t>главой 5</w:t>
        </w:r>
      </w:hyperlink>
      <w:r w:rsidRPr="00465348">
        <w:rPr>
          <w:rFonts w:ascii="Arial" w:hAnsi="Arial" w:cs="Arial"/>
          <w:color w:val="auto"/>
          <w:sz w:val="26"/>
          <w:szCs w:val="26"/>
        </w:rPr>
        <w:t xml:space="preserve"> </w:t>
      </w:r>
      <w:r w:rsidR="00A64A2E">
        <w:rPr>
          <w:rFonts w:ascii="Arial" w:hAnsi="Arial" w:cs="Arial"/>
          <w:color w:val="auto"/>
          <w:sz w:val="26"/>
          <w:szCs w:val="26"/>
        </w:rPr>
        <w:t>З</w:t>
      </w:r>
      <w:r w:rsidRPr="00465348">
        <w:rPr>
          <w:rFonts w:ascii="Arial" w:hAnsi="Arial" w:cs="Arial"/>
          <w:color w:val="auto"/>
          <w:sz w:val="26"/>
          <w:szCs w:val="26"/>
        </w:rPr>
        <w:t>акона о защите конкуренции) поступило два и более обращения о предоставлении муниципального имущества в</w:t>
      </w:r>
      <w:proofErr w:type="gramEnd"/>
      <w:r w:rsidRPr="00465348">
        <w:rPr>
          <w:rFonts w:ascii="Arial" w:hAnsi="Arial" w:cs="Arial"/>
          <w:color w:val="auto"/>
          <w:sz w:val="26"/>
          <w:szCs w:val="26"/>
        </w:rPr>
        <w:t xml:space="preserve"> аренду, безвозмездное пользование;</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9" w:name="sub_2410"/>
      <w:bookmarkEnd w:id="8"/>
      <w:r w:rsidRPr="00465348">
        <w:rPr>
          <w:rFonts w:ascii="Arial" w:hAnsi="Arial" w:cs="Arial"/>
          <w:color w:val="auto"/>
          <w:sz w:val="26"/>
          <w:szCs w:val="26"/>
        </w:rPr>
        <w:t>и) в отношении испрашиваемого объекта муниципальной собственности принято решение о проведении торгов на право заключения договора аренды, безвозмездного пользования;</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10" w:name="sub_2411"/>
      <w:bookmarkEnd w:id="9"/>
      <w:r w:rsidRPr="00465348">
        <w:rPr>
          <w:rFonts w:ascii="Arial" w:hAnsi="Arial" w:cs="Arial"/>
          <w:color w:val="auto"/>
          <w:sz w:val="26"/>
          <w:szCs w:val="26"/>
        </w:rPr>
        <w:t>к) заявителем - субъектом малого и среднего предпринимательства не выполнены условия оказания предоставленной муниципальной поддержки;</w:t>
      </w:r>
    </w:p>
    <w:p w:rsidR="003C0C07" w:rsidRPr="00465348" w:rsidRDefault="003C0C07" w:rsidP="003C0C07">
      <w:pPr>
        <w:autoSpaceDE w:val="0"/>
        <w:autoSpaceDN w:val="0"/>
        <w:adjustRightInd w:val="0"/>
        <w:ind w:firstLine="720"/>
        <w:jc w:val="both"/>
        <w:rPr>
          <w:rFonts w:ascii="Arial" w:hAnsi="Arial" w:cs="Arial"/>
          <w:color w:val="auto"/>
          <w:sz w:val="26"/>
          <w:szCs w:val="26"/>
        </w:rPr>
      </w:pPr>
      <w:bookmarkStart w:id="11" w:name="sub_2412"/>
      <w:bookmarkEnd w:id="10"/>
      <w:r w:rsidRPr="00465348">
        <w:rPr>
          <w:rFonts w:ascii="Arial" w:hAnsi="Arial" w:cs="Arial"/>
          <w:color w:val="auto"/>
          <w:sz w:val="26"/>
          <w:szCs w:val="26"/>
        </w:rPr>
        <w:t>л) ранее в отношении заявителя - субъекта малого и среднего предпринимательства - было принято решение об оказании аналогичной поддержки и сроки ее оказания не истекли;</w:t>
      </w:r>
    </w:p>
    <w:bookmarkEnd w:id="11"/>
    <w:p w:rsidR="003C0C07" w:rsidRPr="00465348" w:rsidRDefault="003C0C07" w:rsidP="003C0C07">
      <w:pPr>
        <w:autoSpaceDE w:val="0"/>
        <w:autoSpaceDN w:val="0"/>
        <w:adjustRightInd w:val="0"/>
        <w:ind w:firstLine="720"/>
        <w:jc w:val="both"/>
        <w:rPr>
          <w:rFonts w:ascii="Arial" w:hAnsi="Arial" w:cs="Arial"/>
          <w:color w:val="auto"/>
          <w:sz w:val="26"/>
          <w:szCs w:val="26"/>
        </w:rPr>
      </w:pPr>
      <w:r w:rsidRPr="00465348">
        <w:rPr>
          <w:rFonts w:ascii="Arial" w:hAnsi="Arial" w:cs="Arial"/>
          <w:color w:val="auto"/>
          <w:sz w:val="26"/>
          <w:szCs w:val="26"/>
        </w:rPr>
        <w:t>м) с момента признания субъекта малого и среднего предпринимательства допустившим нарушение порядка и условий оказания муниципальной имущественной поддержки прошло менее чем 3 года.</w:t>
      </w:r>
    </w:p>
    <w:bookmarkEnd w:id="0"/>
    <w:p w:rsidR="003C0C07" w:rsidRPr="00465348" w:rsidRDefault="003C0C07" w:rsidP="003C0C07">
      <w:pPr>
        <w:tabs>
          <w:tab w:val="left" w:pos="1980"/>
        </w:tabs>
        <w:jc w:val="both"/>
        <w:rPr>
          <w:rFonts w:ascii="Arial" w:hAnsi="Arial" w:cs="Arial"/>
          <w:color w:val="auto"/>
          <w:sz w:val="26"/>
          <w:szCs w:val="26"/>
        </w:rPr>
      </w:pPr>
    </w:p>
    <w:p w:rsidR="003C0C07" w:rsidRPr="00465348" w:rsidRDefault="003C0C07" w:rsidP="003C0C07">
      <w:pPr>
        <w:autoSpaceDE w:val="0"/>
        <w:autoSpaceDN w:val="0"/>
        <w:adjustRightInd w:val="0"/>
        <w:ind w:firstLine="540"/>
        <w:jc w:val="both"/>
        <w:outlineLvl w:val="1"/>
        <w:rPr>
          <w:rFonts w:ascii="Arial" w:hAnsi="Arial" w:cs="Arial"/>
          <w:b/>
          <w:bCs/>
          <w:color w:val="auto"/>
          <w:sz w:val="26"/>
          <w:szCs w:val="26"/>
        </w:rPr>
      </w:pPr>
      <w:r w:rsidRPr="00465348">
        <w:rPr>
          <w:rFonts w:ascii="Arial" w:hAnsi="Arial" w:cs="Arial"/>
          <w:b/>
          <w:bCs/>
          <w:color w:val="auto"/>
          <w:sz w:val="26"/>
          <w:szCs w:val="26"/>
        </w:rPr>
        <w:t>2.11. Перечень услуг, которые являются необходимыми и обязательными.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Перечень услуг, которые являются необходимыми и обязательными не установлен.</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b/>
          <w:color w:val="auto"/>
          <w:sz w:val="26"/>
          <w:szCs w:val="26"/>
        </w:rPr>
        <w:lastRenderedPageBreak/>
        <w:t>2.12. Порядок, размер и основания взимания государственной пошлины или иной платы, взимаемой за предоставление муниципальных услуг.</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Предоставление муниципальной услуги осуществляется бесплатно – без взимания государственной пошлины или иной платы.</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autoSpaceDE w:val="0"/>
        <w:autoSpaceDN w:val="0"/>
        <w:adjustRightInd w:val="0"/>
        <w:ind w:firstLine="540"/>
        <w:jc w:val="both"/>
        <w:outlineLvl w:val="1"/>
        <w:rPr>
          <w:rFonts w:ascii="Arial" w:hAnsi="Arial" w:cs="Arial"/>
          <w:b/>
          <w:bCs/>
          <w:color w:val="auto"/>
          <w:sz w:val="26"/>
          <w:szCs w:val="26"/>
        </w:rPr>
      </w:pPr>
      <w:r w:rsidRPr="00465348">
        <w:rPr>
          <w:rFonts w:ascii="Arial" w:hAnsi="Arial" w:cs="Arial"/>
          <w:b/>
          <w:bCs/>
          <w:color w:val="auto"/>
          <w:sz w:val="26"/>
          <w:szCs w:val="26"/>
        </w:rPr>
        <w:t>2.13. Порядок, размер и основания взимания платы за предоставление услуг, которые являются необходимыми и обязательными</w:t>
      </w:r>
    </w:p>
    <w:p w:rsidR="003C0C07" w:rsidRPr="00465348" w:rsidRDefault="003C0C07" w:rsidP="003C0C07">
      <w:pPr>
        <w:autoSpaceDE w:val="0"/>
        <w:autoSpaceDN w:val="0"/>
        <w:adjustRightInd w:val="0"/>
        <w:ind w:firstLine="540"/>
        <w:jc w:val="both"/>
        <w:outlineLvl w:val="1"/>
        <w:rPr>
          <w:rFonts w:ascii="Arial" w:hAnsi="Arial" w:cs="Arial"/>
          <w:bCs/>
          <w:color w:val="auto"/>
          <w:sz w:val="26"/>
          <w:szCs w:val="26"/>
        </w:rPr>
      </w:pPr>
      <w:r w:rsidRPr="00465348">
        <w:rPr>
          <w:rFonts w:ascii="Arial" w:hAnsi="Arial" w:cs="Arial"/>
          <w:bCs/>
          <w:color w:val="auto"/>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 xml:space="preserve">2.14. </w:t>
      </w:r>
      <w:r w:rsidRPr="00465348">
        <w:rPr>
          <w:rFonts w:ascii="Arial" w:hAnsi="Arial" w:cs="Arial"/>
          <w:b/>
          <w:bCs/>
          <w:color w:val="auto"/>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При предоставлении муниципальной услуги максимальный срок ожидания в очереди не должен превышать 15 минут.</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tabs>
          <w:tab w:val="left" w:pos="1980"/>
        </w:tabs>
        <w:ind w:firstLine="539"/>
        <w:jc w:val="both"/>
        <w:rPr>
          <w:rFonts w:ascii="Arial" w:hAnsi="Arial" w:cs="Arial"/>
          <w:b/>
          <w:color w:val="auto"/>
          <w:sz w:val="26"/>
          <w:szCs w:val="26"/>
        </w:rPr>
      </w:pPr>
      <w:r w:rsidRPr="00465348">
        <w:rPr>
          <w:rFonts w:ascii="Arial" w:hAnsi="Arial" w:cs="Arial"/>
          <w:b/>
          <w:color w:val="auto"/>
          <w:sz w:val="26"/>
          <w:szCs w:val="26"/>
        </w:rPr>
        <w:t xml:space="preserve">2.15. </w:t>
      </w:r>
      <w:r w:rsidRPr="00465348">
        <w:rPr>
          <w:rFonts w:ascii="Arial" w:hAnsi="Arial" w:cs="Arial"/>
          <w:b/>
          <w:bCs/>
          <w:color w:val="auto"/>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Обращения заявителей подлежат обязательной регистрации в системе электронного документооборота и делопроизводства Администрации в день поступления независимо от формы представления документов: на бумажных носителях или в электронной форме. </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3C0C07">
      <w:pPr>
        <w:autoSpaceDE w:val="0"/>
        <w:autoSpaceDN w:val="0"/>
        <w:adjustRightInd w:val="0"/>
        <w:ind w:firstLine="540"/>
        <w:jc w:val="both"/>
        <w:outlineLvl w:val="1"/>
        <w:rPr>
          <w:rFonts w:ascii="Arial" w:hAnsi="Arial" w:cs="Arial"/>
          <w:bCs/>
          <w:color w:val="auto"/>
          <w:sz w:val="26"/>
          <w:szCs w:val="26"/>
        </w:rPr>
      </w:pPr>
      <w:r w:rsidRPr="00465348">
        <w:rPr>
          <w:rFonts w:ascii="Arial" w:hAnsi="Arial" w:cs="Arial"/>
          <w:b/>
          <w:color w:val="auto"/>
          <w:sz w:val="26"/>
          <w:szCs w:val="26"/>
        </w:rPr>
        <w:t xml:space="preserve">2.16. </w:t>
      </w:r>
      <w:r w:rsidRPr="00465348">
        <w:rPr>
          <w:rFonts w:ascii="Arial" w:hAnsi="Arial" w:cs="Arial"/>
          <w:b/>
          <w:bCs/>
          <w:color w:val="auto"/>
          <w:sz w:val="26"/>
          <w:szCs w:val="26"/>
        </w:rPr>
        <w:t>Требования к помещениям</w:t>
      </w:r>
      <w:r w:rsidRPr="00465348">
        <w:rPr>
          <w:rFonts w:ascii="Arial" w:hAnsi="Arial" w:cs="Arial"/>
          <w:bCs/>
          <w:color w:val="auto"/>
          <w:sz w:val="26"/>
          <w:szCs w:val="26"/>
        </w:rPr>
        <w:t>,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C0C07" w:rsidRPr="00465348" w:rsidRDefault="003C0C07" w:rsidP="003C0C07">
      <w:pPr>
        <w:ind w:firstLine="539"/>
        <w:jc w:val="both"/>
        <w:rPr>
          <w:rFonts w:ascii="Arial" w:eastAsia="PMingLiU" w:hAnsi="Arial" w:cs="Arial"/>
          <w:color w:val="auto"/>
          <w:sz w:val="26"/>
          <w:szCs w:val="26"/>
          <w:lang w:eastAsia="zh-TW"/>
        </w:rPr>
      </w:pPr>
      <w:r w:rsidRPr="00465348">
        <w:rPr>
          <w:rFonts w:ascii="Arial" w:eastAsia="PMingLiU" w:hAnsi="Arial" w:cs="Arial"/>
          <w:bCs/>
          <w:color w:val="auto"/>
          <w:sz w:val="26"/>
          <w:szCs w:val="26"/>
          <w:lang w:eastAsia="zh-TW"/>
        </w:rPr>
        <w:t xml:space="preserve">Прием заявителей осуществляется в специально выделенных для этих целей помещениях. У входа в каждое помещение размещается табличка с наименованием помещения (зал ожидания, приема/выдачи документов и т.д.) В местах ожидание размещаются </w:t>
      </w:r>
      <w:r w:rsidRPr="00465348">
        <w:rPr>
          <w:rFonts w:ascii="Arial" w:eastAsia="PMingLiU" w:hAnsi="Arial" w:cs="Arial"/>
          <w:color w:val="auto"/>
          <w:sz w:val="26"/>
          <w:szCs w:val="26"/>
          <w:lang w:eastAsia="zh-TW"/>
        </w:rPr>
        <w:t>информационные стенды (киоски) на которых, размещается следующая информация:</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режим работы Администрации, Структурного подразделения;</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графики приема граждан должностными лицами Администрации, Структурного подразделения;</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xml:space="preserve">- номера кабинетов, в которых осуществляется прием заявлений и документов и устное информирование заявителей; </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фамилии, имена, отчества и должности лиц, осуществляющих прием заявителей и устное информирование;</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адрес официального сайта Уватского муниципального района в сети Интернет;</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номера телефонов, факсов, адреса электронной почты;</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lastRenderedPageBreak/>
        <w:t>- образец заполнения заявления;</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перечень документов, необходимых для предоставления муниципальной услуги;</w:t>
      </w:r>
    </w:p>
    <w:p w:rsidR="003C0C07" w:rsidRPr="00465348" w:rsidRDefault="003C0C07" w:rsidP="003C0C07">
      <w:pPr>
        <w:tabs>
          <w:tab w:val="left" w:pos="900"/>
          <w:tab w:val="left" w:pos="1260"/>
        </w:tabs>
        <w:ind w:firstLine="539"/>
        <w:jc w:val="both"/>
        <w:rPr>
          <w:rFonts w:ascii="Arial" w:hAnsi="Arial" w:cs="Arial"/>
          <w:color w:val="auto"/>
          <w:sz w:val="26"/>
          <w:szCs w:val="26"/>
        </w:rPr>
      </w:pPr>
      <w:r w:rsidRPr="00465348">
        <w:rPr>
          <w:rFonts w:ascii="Arial" w:hAnsi="Arial" w:cs="Arial"/>
          <w:color w:val="auto"/>
          <w:sz w:val="26"/>
          <w:szCs w:val="26"/>
        </w:rPr>
        <w:t xml:space="preserve">- извлечения из законодательных и иных нормативных правовых актов, содержащих нормы, регулирующие выдачу разрешение на строительство, реконструкцию, разрешения на ввод объекта в эксплуатацию; </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xml:space="preserve"> - блок-схема предоставления муниципальной услуги (в соответствии с Приложением к Регламенту); </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перечень оснований для отказа в предоставлении муниципальной услуги.</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bCs/>
          <w:color w:val="000000"/>
          <w:sz w:val="26"/>
          <w:szCs w:val="26"/>
          <w:lang w:eastAsia="zh-TW"/>
        </w:rPr>
        <w:t>К информационным стендам (киоскам), на которых размещается информация, должна быть обеспечена возможность свободного доступа граждан, в том числе инвалидов.</w:t>
      </w:r>
      <w:r w:rsidRPr="00465348">
        <w:rPr>
          <w:rFonts w:ascii="Arial" w:eastAsia="PMingLiU" w:hAnsi="Arial" w:cs="Arial"/>
          <w:color w:val="000000"/>
          <w:sz w:val="26"/>
          <w:szCs w:val="26"/>
          <w:lang w:eastAsia="zh-TW"/>
        </w:rPr>
        <w:t xml:space="preserve"> </w:t>
      </w:r>
    </w:p>
    <w:p w:rsidR="003C0C07" w:rsidRPr="00465348" w:rsidRDefault="003C0C07" w:rsidP="003C0C07">
      <w:pPr>
        <w:ind w:firstLine="539"/>
        <w:jc w:val="both"/>
        <w:rPr>
          <w:rFonts w:ascii="Arial" w:eastAsia="PMingLiU" w:hAnsi="Arial" w:cs="Arial"/>
          <w:bCs/>
          <w:color w:val="000000"/>
          <w:sz w:val="26"/>
          <w:szCs w:val="26"/>
          <w:lang w:eastAsia="zh-TW"/>
        </w:rPr>
      </w:pPr>
      <w:r w:rsidRPr="00465348">
        <w:rPr>
          <w:rFonts w:ascii="Arial" w:eastAsia="PMingLiU" w:hAnsi="Arial" w:cs="Arial"/>
          <w:color w:val="000000"/>
          <w:sz w:val="26"/>
          <w:szCs w:val="26"/>
          <w:lang w:eastAsia="zh-TW"/>
        </w:rPr>
        <w:t xml:space="preserve">Помещения должны содержать места информирования, предназначенные для ознакомления заявителей с информационными материалами. </w:t>
      </w:r>
    </w:p>
    <w:p w:rsidR="003C0C07" w:rsidRPr="00465348" w:rsidRDefault="003C0C07" w:rsidP="003C0C07">
      <w:pPr>
        <w:ind w:firstLine="540"/>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3C0C07" w:rsidRPr="00465348" w:rsidRDefault="003C0C07" w:rsidP="003C0C07">
      <w:pPr>
        <w:ind w:firstLine="540"/>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В местах ожидания имеются средства для оказания первой помощи и доступные места общего пользования (туалет).</w:t>
      </w:r>
    </w:p>
    <w:p w:rsidR="003C0C07" w:rsidRPr="00465348" w:rsidRDefault="003C0C07" w:rsidP="003C0C07">
      <w:pPr>
        <w:ind w:firstLine="540"/>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xml:space="preserve">Места ожидания должны соответствовать комфортным условиям для заявителей. </w:t>
      </w:r>
    </w:p>
    <w:p w:rsidR="003C0C07" w:rsidRPr="00465348" w:rsidRDefault="003C0C07" w:rsidP="003C0C07">
      <w:pPr>
        <w:ind w:firstLine="540"/>
        <w:jc w:val="both"/>
        <w:rPr>
          <w:rFonts w:ascii="Arial" w:eastAsia="PMingLiU" w:hAnsi="Arial" w:cs="Arial"/>
          <w:color w:val="000000"/>
          <w:sz w:val="26"/>
          <w:szCs w:val="26"/>
          <w:lang w:eastAsia="zh-TW"/>
        </w:rPr>
      </w:pPr>
      <w:r w:rsidRPr="00465348">
        <w:rPr>
          <w:rFonts w:ascii="Arial" w:eastAsia="PMingLiU" w:hAnsi="Arial" w:cs="Arial"/>
          <w:bCs/>
          <w:color w:val="000000"/>
          <w:sz w:val="26"/>
          <w:szCs w:val="26"/>
          <w:lang w:eastAsia="zh-TW"/>
        </w:rPr>
        <w:t>Места для заполнения заявлений (запросов) оборудуются визуальной, текстовой информацией.</w:t>
      </w:r>
    </w:p>
    <w:p w:rsidR="003C0C07" w:rsidRPr="00465348" w:rsidRDefault="003C0C07" w:rsidP="003C0C07">
      <w:pPr>
        <w:ind w:firstLine="540"/>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Место для заполнения заявлений (запросов) должно быть снабжено стулом, иметь место для написания и размещения документов, заявлений.</w:t>
      </w:r>
    </w:p>
    <w:p w:rsidR="003C0C07" w:rsidRPr="00465348" w:rsidRDefault="003C0C07" w:rsidP="003C0C07">
      <w:pPr>
        <w:autoSpaceDE w:val="0"/>
        <w:autoSpaceDN w:val="0"/>
        <w:adjustRightInd w:val="0"/>
        <w:ind w:firstLine="539"/>
        <w:jc w:val="both"/>
        <w:outlineLvl w:val="1"/>
        <w:rPr>
          <w:rFonts w:ascii="Arial" w:hAnsi="Arial" w:cs="Arial"/>
          <w:color w:val="auto"/>
          <w:sz w:val="26"/>
          <w:szCs w:val="26"/>
        </w:rPr>
      </w:pPr>
      <w:r w:rsidRPr="00465348">
        <w:rPr>
          <w:rFonts w:ascii="Arial" w:hAnsi="Arial" w:cs="Arial"/>
          <w:color w:val="auto"/>
          <w:sz w:val="26"/>
          <w:szCs w:val="26"/>
        </w:rPr>
        <w:t xml:space="preserve"> </w:t>
      </w:r>
    </w:p>
    <w:p w:rsidR="003C0C07" w:rsidRPr="00465348" w:rsidRDefault="003C0C07" w:rsidP="003C0C07">
      <w:pPr>
        <w:tabs>
          <w:tab w:val="left" w:pos="1980"/>
        </w:tabs>
        <w:ind w:firstLine="539"/>
        <w:jc w:val="both"/>
        <w:rPr>
          <w:rFonts w:ascii="Arial" w:hAnsi="Arial" w:cs="Arial"/>
          <w:b/>
          <w:color w:val="auto"/>
          <w:sz w:val="26"/>
          <w:szCs w:val="26"/>
          <w:highlight w:val="yellow"/>
        </w:rPr>
      </w:pPr>
      <w:r w:rsidRPr="00465348">
        <w:rPr>
          <w:rFonts w:ascii="Arial" w:hAnsi="Arial" w:cs="Arial"/>
          <w:b/>
          <w:color w:val="auto"/>
          <w:sz w:val="26"/>
          <w:szCs w:val="26"/>
        </w:rPr>
        <w:t xml:space="preserve">2.17. </w:t>
      </w:r>
      <w:r w:rsidRPr="00465348">
        <w:rPr>
          <w:rFonts w:ascii="Arial" w:hAnsi="Arial" w:cs="Arial"/>
          <w:b/>
          <w:bCs/>
          <w:color w:val="auto"/>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Доступность и качество муниципальной услуги определяется по следующим показателям:</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а) информированность граждан о порядке предоставления муниципальной услуги;</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б) возможность получения консультаций по порядку предоставления муниципальной услуги;</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в) возможность получения муниципальной услуги в электронном виде;</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г) удобство территориального размещения помещения, в котором предоставляется муниципальная услуга;</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lastRenderedPageBreak/>
        <w:t>е) количество взаимодействий заявителя с должностными лицами при предоставлении муниципальной услуги и их продолжительность;</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ж) удовлетворенность граждан сроками ожидания в очереди при предоставлении муниципальной услуги;</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з) удовлетворенность граждан условиями ожидания в очереди при предоставлении муниципальной услуги;</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и) удовлетворенность граждан сроками предоставления муниципальной услуги;</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к) возможность получения информации о ходе предоставления муниципальной услуги, с том числе с использованием информационно-коммуникационных технологий;</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C0C07" w:rsidRPr="00465348" w:rsidRDefault="003C0C07" w:rsidP="003C0C07">
      <w:pPr>
        <w:autoSpaceDE w:val="0"/>
        <w:autoSpaceDN w:val="0"/>
        <w:adjustRightInd w:val="0"/>
        <w:ind w:firstLine="720"/>
        <w:jc w:val="both"/>
        <w:outlineLvl w:val="1"/>
        <w:rPr>
          <w:rFonts w:ascii="Arial" w:hAnsi="Arial" w:cs="Arial"/>
          <w:color w:val="auto"/>
          <w:sz w:val="26"/>
          <w:szCs w:val="26"/>
        </w:rPr>
      </w:pPr>
      <w:r w:rsidRPr="00465348">
        <w:rPr>
          <w:rFonts w:ascii="Arial" w:hAnsi="Arial" w:cs="Arial"/>
          <w:color w:val="auto"/>
          <w:sz w:val="26"/>
          <w:szCs w:val="26"/>
        </w:rPr>
        <w:t>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p>
    <w:p w:rsidR="003C0C07" w:rsidRPr="00465348" w:rsidRDefault="003C0C07" w:rsidP="003C0C07">
      <w:pPr>
        <w:autoSpaceDE w:val="0"/>
        <w:autoSpaceDN w:val="0"/>
        <w:adjustRightInd w:val="0"/>
        <w:ind w:firstLine="539"/>
        <w:jc w:val="both"/>
        <w:outlineLvl w:val="1"/>
        <w:rPr>
          <w:rFonts w:ascii="Arial" w:hAnsi="Arial" w:cs="Arial"/>
          <w:b/>
          <w:bCs/>
          <w:color w:val="auto"/>
          <w:sz w:val="26"/>
          <w:szCs w:val="26"/>
        </w:rPr>
      </w:pPr>
      <w:r w:rsidRPr="00465348">
        <w:rPr>
          <w:rFonts w:ascii="Arial" w:hAnsi="Arial" w:cs="Arial"/>
          <w:b/>
          <w:bCs/>
          <w:color w:val="auto"/>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xml:space="preserve">До создания многофункционального центра оказания услуг на территории Уватского муниципального района, возможность получения муниципальной услуги в многофункциональном центре отсутствует. </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Информирование о ходе предоставления муниципальной услуги осуществляется:</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непосредственно в помещениях Администрации;</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xml:space="preserve">- с использованием средств телефонной связи, </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xml:space="preserve">- путем электронного информирования, </w:t>
      </w:r>
    </w:p>
    <w:p w:rsidR="003C0C07" w:rsidRPr="00465348" w:rsidRDefault="003C0C07" w:rsidP="003C0C07">
      <w:pPr>
        <w:tabs>
          <w:tab w:val="left" w:pos="900"/>
        </w:tabs>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посредством размещения информации на официальном сайте Уватского муниципального района;</w:t>
      </w:r>
    </w:p>
    <w:p w:rsidR="003C0C07" w:rsidRPr="00465348" w:rsidRDefault="003C0C07" w:rsidP="003C0C07">
      <w:pPr>
        <w:ind w:firstLine="539"/>
        <w:jc w:val="both"/>
        <w:rPr>
          <w:rFonts w:ascii="Arial" w:eastAsia="PMingLiU" w:hAnsi="Arial" w:cs="Arial"/>
          <w:color w:val="000000"/>
          <w:sz w:val="26"/>
          <w:szCs w:val="26"/>
          <w:lang w:eastAsia="zh-TW"/>
        </w:rPr>
      </w:pPr>
      <w:r w:rsidRPr="00465348">
        <w:rPr>
          <w:rFonts w:ascii="Arial" w:eastAsia="PMingLiU" w:hAnsi="Arial" w:cs="Arial"/>
          <w:color w:val="000000"/>
          <w:sz w:val="26"/>
          <w:szCs w:val="26"/>
          <w:lang w:eastAsia="zh-TW"/>
        </w:rPr>
        <w:t xml:space="preserve">- </w:t>
      </w:r>
      <w:r w:rsidRPr="00465348">
        <w:rPr>
          <w:rFonts w:ascii="Arial" w:eastAsia="PMingLiU" w:hAnsi="Arial" w:cs="Arial"/>
          <w:color w:val="auto"/>
          <w:sz w:val="26"/>
          <w:szCs w:val="26"/>
          <w:lang w:eastAsia="zh-TW"/>
        </w:rPr>
        <w:t>с использованием федеральной государственной информационной системы «Единый портал государственных и муниципальных услуг (функций)» (</w:t>
      </w:r>
      <w:r w:rsidRPr="00465348">
        <w:rPr>
          <w:rFonts w:ascii="Arial" w:eastAsia="PMingLiU" w:hAnsi="Arial" w:cs="Arial"/>
          <w:color w:val="auto"/>
          <w:sz w:val="26"/>
          <w:szCs w:val="26"/>
          <w:lang w:val="en-US" w:eastAsia="zh-TW"/>
        </w:rPr>
        <w:t>www</w:t>
      </w:r>
      <w:r w:rsidRPr="00465348">
        <w:rPr>
          <w:rFonts w:ascii="Arial" w:eastAsia="PMingLiU" w:hAnsi="Arial" w:cs="Arial"/>
          <w:color w:val="auto"/>
          <w:sz w:val="26"/>
          <w:szCs w:val="26"/>
          <w:lang w:eastAsia="zh-TW"/>
        </w:rPr>
        <w:t>.</w:t>
      </w:r>
      <w:proofErr w:type="spellStart"/>
      <w:r w:rsidRPr="00465348">
        <w:rPr>
          <w:rFonts w:ascii="Arial" w:eastAsia="PMingLiU" w:hAnsi="Arial" w:cs="Arial"/>
          <w:color w:val="auto"/>
          <w:sz w:val="26"/>
          <w:szCs w:val="26"/>
          <w:lang w:val="en-US" w:eastAsia="zh-TW"/>
        </w:rPr>
        <w:t>gosuslugi</w:t>
      </w:r>
      <w:proofErr w:type="spellEnd"/>
      <w:r w:rsidRPr="00465348">
        <w:rPr>
          <w:rFonts w:ascii="Arial" w:eastAsia="PMingLiU" w:hAnsi="Arial" w:cs="Arial"/>
          <w:color w:val="auto"/>
          <w:sz w:val="26"/>
          <w:szCs w:val="26"/>
          <w:lang w:eastAsia="zh-TW"/>
        </w:rPr>
        <w:t>.</w:t>
      </w:r>
      <w:proofErr w:type="spellStart"/>
      <w:r w:rsidRPr="00465348">
        <w:rPr>
          <w:rFonts w:ascii="Arial" w:eastAsia="PMingLiU" w:hAnsi="Arial" w:cs="Arial"/>
          <w:color w:val="auto"/>
          <w:sz w:val="26"/>
          <w:szCs w:val="26"/>
          <w:lang w:val="en-US" w:eastAsia="zh-TW"/>
        </w:rPr>
        <w:t>ru</w:t>
      </w:r>
      <w:proofErr w:type="spellEnd"/>
      <w:r w:rsidRPr="00465348">
        <w:rPr>
          <w:rFonts w:ascii="Arial" w:eastAsia="PMingLiU" w:hAnsi="Arial" w:cs="Arial"/>
          <w:color w:val="auto"/>
          <w:sz w:val="26"/>
          <w:szCs w:val="26"/>
          <w:lang w:eastAsia="zh-TW"/>
        </w:rPr>
        <w:t>) и сайта «Государственные и муниципальные услуги в Тюменской области» (</w:t>
      </w:r>
      <w:r w:rsidRPr="00465348">
        <w:rPr>
          <w:rFonts w:ascii="Arial" w:eastAsia="PMingLiU" w:hAnsi="Arial" w:cs="Arial"/>
          <w:color w:val="auto"/>
          <w:sz w:val="26"/>
          <w:szCs w:val="26"/>
          <w:lang w:val="en-US" w:eastAsia="zh-TW"/>
        </w:rPr>
        <w:t>www</w:t>
      </w:r>
      <w:r w:rsidRPr="00465348">
        <w:rPr>
          <w:rFonts w:ascii="Arial" w:eastAsia="PMingLiU" w:hAnsi="Arial" w:cs="Arial"/>
          <w:color w:val="auto"/>
          <w:sz w:val="26"/>
          <w:szCs w:val="26"/>
          <w:lang w:eastAsia="zh-TW"/>
        </w:rPr>
        <w:t>.</w:t>
      </w:r>
      <w:proofErr w:type="spellStart"/>
      <w:r w:rsidRPr="00465348">
        <w:rPr>
          <w:rFonts w:ascii="Arial" w:eastAsia="PMingLiU" w:hAnsi="Arial" w:cs="Arial"/>
          <w:color w:val="auto"/>
          <w:sz w:val="26"/>
          <w:szCs w:val="26"/>
          <w:lang w:val="en-US" w:eastAsia="zh-TW"/>
        </w:rPr>
        <w:t>admtyumen</w:t>
      </w:r>
      <w:proofErr w:type="spellEnd"/>
      <w:r w:rsidRPr="00465348">
        <w:rPr>
          <w:rFonts w:ascii="Arial" w:eastAsia="PMingLiU" w:hAnsi="Arial" w:cs="Arial"/>
          <w:color w:val="auto"/>
          <w:sz w:val="26"/>
          <w:szCs w:val="26"/>
          <w:lang w:eastAsia="zh-TW"/>
        </w:rPr>
        <w:t>.</w:t>
      </w:r>
      <w:proofErr w:type="spellStart"/>
      <w:r w:rsidRPr="00465348">
        <w:rPr>
          <w:rFonts w:ascii="Arial" w:eastAsia="PMingLiU" w:hAnsi="Arial" w:cs="Arial"/>
          <w:color w:val="auto"/>
          <w:sz w:val="26"/>
          <w:szCs w:val="26"/>
          <w:lang w:val="en-US" w:eastAsia="zh-TW"/>
        </w:rPr>
        <w:t>ru</w:t>
      </w:r>
      <w:proofErr w:type="spellEnd"/>
      <w:r w:rsidRPr="00465348">
        <w:rPr>
          <w:rFonts w:ascii="Arial" w:eastAsia="PMingLiU" w:hAnsi="Arial" w:cs="Arial"/>
          <w:color w:val="auto"/>
          <w:sz w:val="26"/>
          <w:szCs w:val="26"/>
          <w:lang w:eastAsia="zh-TW"/>
        </w:rPr>
        <w:t>).</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p>
    <w:p w:rsidR="003C0C07" w:rsidRPr="00465348" w:rsidRDefault="003C0C07" w:rsidP="003C0C07">
      <w:pPr>
        <w:tabs>
          <w:tab w:val="left" w:pos="1980"/>
        </w:tabs>
        <w:ind w:firstLine="539"/>
        <w:jc w:val="center"/>
        <w:rPr>
          <w:rFonts w:ascii="Arial" w:hAnsi="Arial" w:cs="Arial"/>
          <w:b/>
          <w:bCs/>
          <w:color w:val="auto"/>
          <w:sz w:val="26"/>
          <w:szCs w:val="26"/>
        </w:rPr>
      </w:pPr>
      <w:r w:rsidRPr="00465348">
        <w:rPr>
          <w:rFonts w:ascii="Arial" w:hAnsi="Arial" w:cs="Arial"/>
          <w:b/>
          <w:bCs/>
          <w:color w:val="auto"/>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ВАПОЛНЕНИЯ АДМИНИСТРАТИВНЫХ ПРОЦЕДУР (ДЕЙСТВИЙ) В ЭЛЕКТРОННОЙ ФОРМЕ.</w:t>
      </w:r>
    </w:p>
    <w:p w:rsidR="003C0C07" w:rsidRPr="00465348" w:rsidRDefault="003C0C07" w:rsidP="003C0C07">
      <w:pPr>
        <w:tabs>
          <w:tab w:val="left" w:pos="1980"/>
        </w:tabs>
        <w:ind w:firstLine="539"/>
        <w:jc w:val="center"/>
        <w:rPr>
          <w:rFonts w:ascii="Arial" w:hAnsi="Arial" w:cs="Arial"/>
          <w:b/>
          <w:bCs/>
          <w:color w:val="auto"/>
          <w:sz w:val="26"/>
          <w:szCs w:val="26"/>
        </w:rPr>
      </w:pPr>
    </w:p>
    <w:p w:rsidR="003C0C07" w:rsidRPr="00465348" w:rsidRDefault="003C0C07" w:rsidP="003C0C07">
      <w:pPr>
        <w:tabs>
          <w:tab w:val="left" w:pos="1980"/>
        </w:tabs>
        <w:ind w:firstLine="539"/>
        <w:rPr>
          <w:rFonts w:ascii="Arial" w:hAnsi="Arial" w:cs="Arial"/>
          <w:b/>
          <w:bCs/>
          <w:color w:val="auto"/>
          <w:sz w:val="26"/>
          <w:szCs w:val="26"/>
        </w:rPr>
      </w:pPr>
      <w:r w:rsidRPr="00465348">
        <w:rPr>
          <w:rFonts w:ascii="Arial" w:hAnsi="Arial" w:cs="Arial"/>
          <w:b/>
          <w:bCs/>
          <w:color w:val="auto"/>
          <w:sz w:val="26"/>
          <w:szCs w:val="26"/>
        </w:rPr>
        <w:t>3.1. Исчерпывающий перечень административных процедур.</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3.1.1. Предоставление муниципальной услуги включает в себя следующие административные процедуры: </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lastRenderedPageBreak/>
        <w:t>а) предоставление в установленном порядке информации заявителям и обеспечение доступа заявителей к сведениям о муниципальной услуге;</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б) подача заявителем заявления и иных документов, необходимых для предоставления муниципальной услуги, и прием заявления  и документов;</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в) получение заявителем сведений о ходе выполнения обращения о предоставлении муниципальной услуги;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г)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д) </w:t>
      </w:r>
      <w:r w:rsidRPr="00465348">
        <w:rPr>
          <w:rFonts w:ascii="Arial" w:hAnsi="Arial" w:cs="Arial"/>
          <w:bCs/>
          <w:color w:val="auto"/>
          <w:sz w:val="26"/>
          <w:szCs w:val="26"/>
        </w:rPr>
        <w:t>получение заявителем результата предоставления муниципальной услуги, если иное не установлено Федеральным законом</w:t>
      </w:r>
      <w:r w:rsidRPr="00465348">
        <w:rPr>
          <w:rFonts w:ascii="Arial" w:hAnsi="Arial" w:cs="Arial"/>
          <w:color w:val="auto"/>
          <w:sz w:val="26"/>
          <w:szCs w:val="26"/>
        </w:rPr>
        <w:t>;</w:t>
      </w:r>
    </w:p>
    <w:p w:rsidR="003C0C07" w:rsidRPr="00465348" w:rsidRDefault="003C0C07" w:rsidP="003C0C07">
      <w:pPr>
        <w:tabs>
          <w:tab w:val="left" w:pos="1980"/>
        </w:tabs>
        <w:ind w:firstLine="539"/>
        <w:jc w:val="both"/>
        <w:rPr>
          <w:rFonts w:ascii="Arial" w:hAnsi="Arial" w:cs="Arial"/>
          <w:color w:val="auto"/>
          <w:sz w:val="26"/>
          <w:szCs w:val="26"/>
        </w:rPr>
      </w:pPr>
    </w:p>
    <w:p w:rsidR="003C0C07" w:rsidRPr="00465348" w:rsidRDefault="003C0C07" w:rsidP="00A64A2E">
      <w:pPr>
        <w:tabs>
          <w:tab w:val="left" w:pos="1980"/>
        </w:tabs>
        <w:ind w:firstLine="539"/>
        <w:jc w:val="both"/>
        <w:rPr>
          <w:rFonts w:ascii="Arial" w:hAnsi="Arial" w:cs="Arial"/>
          <w:b/>
          <w:bCs/>
          <w:color w:val="auto"/>
          <w:sz w:val="26"/>
          <w:szCs w:val="26"/>
        </w:rPr>
      </w:pPr>
      <w:r w:rsidRPr="00465348">
        <w:rPr>
          <w:rFonts w:ascii="Arial" w:hAnsi="Arial" w:cs="Arial"/>
          <w:b/>
          <w:bCs/>
          <w:color w:val="auto"/>
          <w:sz w:val="26"/>
          <w:szCs w:val="26"/>
        </w:rPr>
        <w:t xml:space="preserve">3.2. </w:t>
      </w:r>
      <w:r w:rsidRPr="00465348">
        <w:rPr>
          <w:rFonts w:ascii="Arial" w:hAnsi="Arial" w:cs="Arial"/>
          <w:b/>
          <w:color w:val="auto"/>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3.2.1. Основанием для начала административной процедуры по предоставлению информации заявителям о муниципальной услуге является заявление заявителя, последовавшее в формах, предусмотренных пунктом 1.3. Регламента.</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3.2.2. При информировании граждан по телефону или при личном приеме специалисты, осуществляющие информирование граждан:</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а) должны корректно и внимательно относиться к гражданам, не унижая их чести и достоинства;</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б) консультацию производить без больших пауз, лишних слов, оборотов и эмоций, комментариев ситуации;</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в) могут задавать только уточняющие вопросы в интересах дела.</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3.2.3. Ответ на телефонный звонок должен начинаться с информации о наименовании структурного подразделения Администрации,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Время разговора не должно превышать 15 минут.</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Звонки граждан по справочным телефонам Сектора имущественных отношений принимаются в соответствующие часы работы Сектора имущественных отношений, указанные в графике его работы.</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Консультация  оказывается в часы работы Сектора имущественных отношений.</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3.2.4. При личном приеме граждан в Секторе имущественных отношений в рамках информирования по предоставлению муниципальной услуги:</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а) время ожидания в очереди не должно превышать 15 минут;</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б) продолжительность личного приема не должна превышать 15 минут;</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в) должностные лица, осуществляющие личный приём,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 xml:space="preserve">г) содержание устного обращения заносится в карточку личного приема гражданина. Ответ на заявление с согласия гражданина может быть дан устно </w:t>
      </w:r>
      <w:r w:rsidRPr="00465348">
        <w:rPr>
          <w:rFonts w:ascii="Arial" w:hAnsi="Arial" w:cs="Arial"/>
          <w:color w:val="auto"/>
          <w:sz w:val="26"/>
          <w:szCs w:val="26"/>
        </w:rPr>
        <w:lastRenderedPageBreak/>
        <w:t>в ходе личного приема, о чем делается запись в карточке личного приема гражданина. В случае</w:t>
      </w:r>
      <w:proofErr w:type="gramStart"/>
      <w:r w:rsidRPr="00465348">
        <w:rPr>
          <w:rFonts w:ascii="Arial" w:hAnsi="Arial" w:cs="Arial"/>
          <w:color w:val="auto"/>
          <w:sz w:val="26"/>
          <w:szCs w:val="26"/>
        </w:rPr>
        <w:t>,</w:t>
      </w:r>
      <w:proofErr w:type="gramEnd"/>
      <w:r w:rsidRPr="00465348">
        <w:rPr>
          <w:rFonts w:ascii="Arial" w:hAnsi="Arial" w:cs="Arial"/>
          <w:color w:val="auto"/>
          <w:sz w:val="26"/>
          <w:szCs w:val="26"/>
        </w:rPr>
        <w:t xml:space="preserve">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заявление подлежит регистрации и рассмотрению в соответствии с требованиями, установленными пунктом 3.2.5. Регламента.</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 xml:space="preserve">3.2.5. Заявление по вопросу предоставления муниципальной услуги подлежит регистрации в системе электронного документооборота и делопроизводства Администрации в день поступления и должно быть рассмотрено в срок не позднее 30 дней со дня регистрации. Ответ на обращения дается в простой, четкой и понятной форме с указанием фамилии, инициалов, номера телефона исполнителя. Ответ на заявление подписывается Главой Администрации, регистрируется в системе электронного документооборота и делопроизводства Администрации и направляется в пределах срока рассмотрения на электронный адрес либо иной адрес, указанный в обращении. </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3.2.6. Результатом административной процедуры является предоставление гражданам информации о муниципальной услуге.</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p>
    <w:p w:rsidR="003C0C07" w:rsidRPr="00465348" w:rsidRDefault="003C0C07" w:rsidP="003C0C07">
      <w:pPr>
        <w:shd w:val="clear" w:color="auto" w:fill="FFFFFF"/>
        <w:ind w:firstLine="539"/>
        <w:jc w:val="both"/>
        <w:rPr>
          <w:rFonts w:ascii="Arial" w:hAnsi="Arial" w:cs="Arial"/>
          <w:color w:val="auto"/>
          <w:sz w:val="26"/>
          <w:szCs w:val="26"/>
        </w:rPr>
      </w:pPr>
    </w:p>
    <w:p w:rsidR="003C0C07" w:rsidRPr="00465348" w:rsidRDefault="003C0C07" w:rsidP="00A64A2E">
      <w:pPr>
        <w:autoSpaceDE w:val="0"/>
        <w:autoSpaceDN w:val="0"/>
        <w:adjustRightInd w:val="0"/>
        <w:ind w:firstLine="539"/>
        <w:jc w:val="both"/>
        <w:outlineLvl w:val="2"/>
        <w:rPr>
          <w:rFonts w:ascii="Arial" w:hAnsi="Arial" w:cs="Arial"/>
          <w:b/>
          <w:bCs/>
          <w:color w:val="auto"/>
          <w:sz w:val="26"/>
          <w:szCs w:val="26"/>
        </w:rPr>
      </w:pPr>
      <w:r w:rsidRPr="00465348">
        <w:rPr>
          <w:rFonts w:ascii="Arial" w:hAnsi="Arial" w:cs="Arial"/>
          <w:b/>
          <w:bCs/>
          <w:color w:val="auto"/>
          <w:sz w:val="26"/>
          <w:szCs w:val="26"/>
        </w:rPr>
        <w:t xml:space="preserve">3.3. </w:t>
      </w:r>
      <w:r w:rsidRPr="00465348">
        <w:rPr>
          <w:rFonts w:ascii="Arial" w:hAnsi="Arial" w:cs="Arial"/>
          <w:b/>
          <w:color w:val="auto"/>
          <w:sz w:val="26"/>
          <w:szCs w:val="26"/>
        </w:rPr>
        <w:t>Подача заявителем заявления и иных документов, необходимых для предоставления муниципальной услуги, и прием таких заявления и документов.</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3.3.1. Основанием для начала административной процедуры по приему документов, необходимых для предоставления муниципальной услуги, является заявление заявителя или его представителя в Сектор имущественных отношений посредством личного приема, направления документов почтовым отправлением или в электронной форме. Заявление подается по форме, определенной в Регламенте.</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В случае обращения заявителя посредством личного приема специалист Сектора имущественных отношений:</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а) осуществляет сверки данных, указанных в заявлении, с данными, содержащимися в документах, удостоверяющих личность;</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б) информируют заявителя о порядке и сроках заключения договора аренды или безвозмездного пользования;</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в) проверяет полноту заполнения заявления, а также наличие прилагаемых к заявлению обязательных документов;</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г) осуществляет проверку представленных документов;</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д) предлагает заявителю устранить выявленное несоответствие (неполное заполнение заявления или (и) непредставление обязательных документов, наличие в представленных документах подчисток либо приписок, зачеркнутых слов и иных не оговоренных в них исправлений, представление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В случае направления документов почтовым отправлением или в электронной форме специалист Сектора имущественных отношений:</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а) проверяет правильность </w:t>
      </w:r>
      <w:proofErr w:type="spellStart"/>
      <w:r w:rsidRPr="00465348">
        <w:rPr>
          <w:rFonts w:ascii="Arial" w:hAnsi="Arial" w:cs="Arial"/>
          <w:color w:val="auto"/>
          <w:sz w:val="26"/>
          <w:szCs w:val="26"/>
        </w:rPr>
        <w:t>адресования</w:t>
      </w:r>
      <w:proofErr w:type="spellEnd"/>
      <w:r w:rsidRPr="00465348">
        <w:rPr>
          <w:rFonts w:ascii="Arial" w:hAnsi="Arial" w:cs="Arial"/>
          <w:color w:val="auto"/>
          <w:sz w:val="26"/>
          <w:szCs w:val="26"/>
        </w:rPr>
        <w:t xml:space="preserve"> обращения и целостность упаковки; </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lastRenderedPageBreak/>
        <w:t>б) вскрывает конверт, проверяют наличие в нем обращения;</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в) скрепляют конверт с письменным заявлением в случае, если только по нему можно установить почтовый адрес заявителя и дату обращения;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г) проверяет подлинность электронных подписей заявителя, подавшего заявление в электронном виде, и его представителей в соответствии с требованиями законодательства, регулирующего отношения в области использования электронных подписей;</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д) распечатывают на бумажный носитель обращения, полученные в электронном виде. </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lang w:eastAsia="en-US" w:bidi="en-US"/>
        </w:rPr>
        <w:t xml:space="preserve">Результатом административной процедуры по приему документов, необходимых для предоставления муниципальной услуги, является прием документов и направления их для регистрации </w:t>
      </w:r>
      <w:r w:rsidRPr="00465348">
        <w:rPr>
          <w:rFonts w:ascii="Arial" w:hAnsi="Arial" w:cs="Arial"/>
          <w:color w:val="auto"/>
          <w:sz w:val="26"/>
          <w:szCs w:val="26"/>
        </w:rPr>
        <w:t>уполномоченному лицу по документационному обеспечению и организационной работе Администрации</w:t>
      </w:r>
      <w:r w:rsidRPr="00465348">
        <w:rPr>
          <w:rFonts w:ascii="Arial" w:hAnsi="Arial" w:cs="Arial"/>
          <w:color w:val="auto"/>
          <w:sz w:val="26"/>
          <w:szCs w:val="26"/>
          <w:lang w:eastAsia="en-US" w:bidi="en-US"/>
        </w:rPr>
        <w:t>.</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3.3.2. Уполномоченное лицо, ответственное за регистрацию заявления: </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д) регистрирует заявление в системе электронного документооборота и делопроизводства Администрации.</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Регистрация выполняется путем создания электронной </w:t>
      </w:r>
      <w:proofErr w:type="spellStart"/>
      <w:r w:rsidRPr="00465348">
        <w:rPr>
          <w:rFonts w:ascii="Arial" w:hAnsi="Arial" w:cs="Arial"/>
          <w:color w:val="auto"/>
          <w:sz w:val="26"/>
          <w:szCs w:val="26"/>
        </w:rPr>
        <w:t>регистрационно</w:t>
      </w:r>
      <w:proofErr w:type="spellEnd"/>
      <w:r w:rsidRPr="00465348">
        <w:rPr>
          <w:rFonts w:ascii="Arial" w:hAnsi="Arial" w:cs="Arial"/>
          <w:color w:val="auto"/>
          <w:sz w:val="26"/>
          <w:szCs w:val="26"/>
        </w:rPr>
        <w:t xml:space="preserve"> -  контрольной карточки (далее</w:t>
      </w:r>
      <w:r w:rsidR="00C13384">
        <w:rPr>
          <w:rFonts w:ascii="Arial" w:hAnsi="Arial" w:cs="Arial"/>
          <w:color w:val="auto"/>
          <w:sz w:val="26"/>
          <w:szCs w:val="26"/>
        </w:rPr>
        <w:t xml:space="preserve"> по тексту</w:t>
      </w:r>
      <w:r w:rsidRPr="00465348">
        <w:rPr>
          <w:rFonts w:ascii="Arial" w:hAnsi="Arial" w:cs="Arial"/>
          <w:color w:val="auto"/>
          <w:sz w:val="26"/>
          <w:szCs w:val="26"/>
        </w:rPr>
        <w:t xml:space="preserve"> -  РКК) с одновременным проставлением в правом нижнем углу обращения регистрационного штампа, в котором  указываются название органа, принявшего заявление, дата поступления и регистрационный номер, присвоенный обращению. </w:t>
      </w:r>
    </w:p>
    <w:p w:rsidR="003C0C07" w:rsidRPr="00465348" w:rsidRDefault="003C0C07" w:rsidP="003C0C07">
      <w:pPr>
        <w:autoSpaceDE w:val="0"/>
        <w:autoSpaceDN w:val="0"/>
        <w:adjustRightInd w:val="0"/>
        <w:ind w:firstLine="540"/>
        <w:jc w:val="both"/>
        <w:rPr>
          <w:rFonts w:ascii="Arial" w:hAnsi="Arial" w:cs="Arial"/>
          <w:color w:val="auto"/>
          <w:sz w:val="26"/>
          <w:szCs w:val="26"/>
          <w:lang w:eastAsia="en-US" w:bidi="en-US"/>
        </w:rPr>
      </w:pPr>
      <w:r w:rsidRPr="00465348">
        <w:rPr>
          <w:rFonts w:ascii="Arial" w:hAnsi="Arial" w:cs="Arial"/>
          <w:color w:val="auto"/>
          <w:sz w:val="26"/>
          <w:szCs w:val="26"/>
          <w:lang w:eastAsia="en-US" w:bidi="en-US"/>
        </w:rPr>
        <w:t>Результатом административной процедуры по регистрации заявления, является регистрация такого заявления и направления в Сектор имущественных отношений не позднее 4 дней со дня регистрации.</w:t>
      </w:r>
    </w:p>
    <w:p w:rsidR="003C0C07" w:rsidRPr="00465348" w:rsidRDefault="003C0C07" w:rsidP="003C0C07">
      <w:pPr>
        <w:widowControl w:val="0"/>
        <w:autoSpaceDE w:val="0"/>
        <w:autoSpaceDN w:val="0"/>
        <w:adjustRightInd w:val="0"/>
        <w:ind w:firstLine="539"/>
        <w:jc w:val="both"/>
        <w:rPr>
          <w:rFonts w:ascii="Arial" w:hAnsi="Arial" w:cs="Arial"/>
          <w:color w:val="auto"/>
          <w:sz w:val="26"/>
          <w:szCs w:val="26"/>
        </w:rPr>
      </w:pPr>
    </w:p>
    <w:p w:rsidR="003C0C07" w:rsidRPr="00465348" w:rsidRDefault="003C0C07" w:rsidP="003C0C07">
      <w:pPr>
        <w:autoSpaceDE w:val="0"/>
        <w:autoSpaceDN w:val="0"/>
        <w:adjustRightInd w:val="0"/>
        <w:ind w:firstLine="539"/>
        <w:jc w:val="both"/>
        <w:rPr>
          <w:rFonts w:ascii="Arial" w:hAnsi="Arial" w:cs="Arial"/>
          <w:b/>
          <w:bCs/>
          <w:color w:val="auto"/>
          <w:sz w:val="26"/>
          <w:szCs w:val="26"/>
        </w:rPr>
      </w:pPr>
      <w:r w:rsidRPr="00465348">
        <w:rPr>
          <w:rFonts w:ascii="Arial" w:hAnsi="Arial" w:cs="Arial"/>
          <w:b/>
          <w:bCs/>
          <w:color w:val="auto"/>
          <w:sz w:val="26"/>
          <w:szCs w:val="26"/>
        </w:rPr>
        <w:t xml:space="preserve">3.4. </w:t>
      </w:r>
      <w:r w:rsidRPr="00465348">
        <w:rPr>
          <w:rFonts w:ascii="Arial" w:hAnsi="Arial" w:cs="Arial"/>
          <w:b/>
          <w:color w:val="auto"/>
          <w:sz w:val="26"/>
          <w:szCs w:val="26"/>
        </w:rPr>
        <w:t>Получение заявителем сведений о ходе выполнения запроса о предоставлении муниципальной услуги.</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3.4.1. Основанием для начала административной процедуры по получению сведений о ходе оказания муниципальной услуги является заявление заявителя:</w:t>
      </w:r>
    </w:p>
    <w:p w:rsidR="003C0C07" w:rsidRPr="00465348" w:rsidRDefault="003C0C07" w:rsidP="003C0C07">
      <w:pPr>
        <w:autoSpaceDE w:val="0"/>
        <w:autoSpaceDN w:val="0"/>
        <w:adjustRightInd w:val="0"/>
        <w:ind w:firstLine="539"/>
        <w:jc w:val="both"/>
        <w:outlineLvl w:val="3"/>
        <w:rPr>
          <w:rFonts w:ascii="Arial" w:hAnsi="Arial" w:cs="Arial"/>
          <w:color w:val="auto"/>
          <w:sz w:val="26"/>
          <w:szCs w:val="26"/>
        </w:rPr>
      </w:pPr>
      <w:r w:rsidRPr="00465348">
        <w:rPr>
          <w:rFonts w:ascii="Arial" w:hAnsi="Arial" w:cs="Arial"/>
          <w:color w:val="auto"/>
          <w:sz w:val="26"/>
          <w:szCs w:val="26"/>
        </w:rPr>
        <w:t>а) по справочным телефонам Сектора имущественных отношений в часы его работы;</w:t>
      </w:r>
    </w:p>
    <w:p w:rsidR="003C0C07" w:rsidRPr="00465348" w:rsidRDefault="003C0C07" w:rsidP="003C0C07">
      <w:pPr>
        <w:autoSpaceDE w:val="0"/>
        <w:autoSpaceDN w:val="0"/>
        <w:adjustRightInd w:val="0"/>
        <w:ind w:firstLine="539"/>
        <w:jc w:val="both"/>
        <w:outlineLvl w:val="3"/>
        <w:rPr>
          <w:rFonts w:ascii="Arial" w:hAnsi="Arial" w:cs="Arial"/>
          <w:color w:val="auto"/>
          <w:sz w:val="26"/>
          <w:szCs w:val="26"/>
        </w:rPr>
      </w:pPr>
      <w:r w:rsidRPr="00465348">
        <w:rPr>
          <w:rFonts w:ascii="Arial" w:hAnsi="Arial" w:cs="Arial"/>
          <w:color w:val="auto"/>
          <w:sz w:val="26"/>
          <w:szCs w:val="26"/>
        </w:rPr>
        <w:t>б) посредством Портала государственных и муниципальных услуг;</w:t>
      </w:r>
    </w:p>
    <w:p w:rsidR="003C0C07" w:rsidRPr="00465348" w:rsidRDefault="003C0C07" w:rsidP="003C0C07">
      <w:pPr>
        <w:autoSpaceDE w:val="0"/>
        <w:autoSpaceDN w:val="0"/>
        <w:adjustRightInd w:val="0"/>
        <w:ind w:firstLine="539"/>
        <w:jc w:val="both"/>
        <w:outlineLvl w:val="3"/>
        <w:rPr>
          <w:rFonts w:ascii="Arial" w:hAnsi="Arial" w:cs="Arial"/>
          <w:color w:val="auto"/>
          <w:sz w:val="26"/>
          <w:szCs w:val="26"/>
        </w:rPr>
      </w:pPr>
      <w:r w:rsidRPr="00465348">
        <w:rPr>
          <w:rFonts w:ascii="Arial" w:hAnsi="Arial" w:cs="Arial"/>
          <w:color w:val="auto"/>
          <w:sz w:val="26"/>
          <w:szCs w:val="26"/>
        </w:rPr>
        <w:t xml:space="preserve">в) в адрес Администрации </w:t>
      </w:r>
      <w:proofErr w:type="gramStart"/>
      <w:r w:rsidRPr="00465348">
        <w:rPr>
          <w:rFonts w:ascii="Arial" w:hAnsi="Arial" w:cs="Arial"/>
          <w:color w:val="auto"/>
          <w:sz w:val="26"/>
          <w:szCs w:val="26"/>
        </w:rPr>
        <w:t>направленное</w:t>
      </w:r>
      <w:proofErr w:type="gramEnd"/>
      <w:r w:rsidRPr="00465348">
        <w:rPr>
          <w:rFonts w:ascii="Arial" w:hAnsi="Arial" w:cs="Arial"/>
          <w:color w:val="auto"/>
          <w:sz w:val="26"/>
          <w:szCs w:val="26"/>
        </w:rPr>
        <w:t xml:space="preserve"> в письменной форме;</w:t>
      </w:r>
    </w:p>
    <w:p w:rsidR="003C0C07" w:rsidRPr="00465348" w:rsidRDefault="003C0C07" w:rsidP="003C0C07">
      <w:pPr>
        <w:autoSpaceDE w:val="0"/>
        <w:autoSpaceDN w:val="0"/>
        <w:adjustRightInd w:val="0"/>
        <w:ind w:firstLine="539"/>
        <w:jc w:val="both"/>
        <w:outlineLvl w:val="3"/>
        <w:rPr>
          <w:rFonts w:ascii="Arial" w:hAnsi="Arial" w:cs="Arial"/>
          <w:color w:val="auto"/>
          <w:sz w:val="26"/>
          <w:szCs w:val="26"/>
        </w:rPr>
      </w:pPr>
      <w:r w:rsidRPr="00465348">
        <w:rPr>
          <w:rFonts w:ascii="Arial" w:hAnsi="Arial" w:cs="Arial"/>
          <w:color w:val="auto"/>
          <w:sz w:val="26"/>
          <w:szCs w:val="26"/>
        </w:rPr>
        <w:t>г) в ходе личного приема граждан.</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3.4.2. С запросом о получении сведений о ходе оказания муниципальной услуги заявитель может обратиться по справочным телефонам Сектора имущественных отношений в часы его работы.</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Ответ на телефонный звонок должен начинаться с информации о наименовании Сектора имущественных отношений,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Время разговора по телефону не должно превышать 10 минут.</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xml:space="preserve">3.4.3. Информация о ходе предоставления муниципальной услуги посредством Портала государственных и муниципальных услуг в </w:t>
      </w:r>
      <w:r w:rsidRPr="00465348">
        <w:rPr>
          <w:rFonts w:ascii="Arial" w:hAnsi="Arial" w:cs="Arial"/>
          <w:color w:val="auto"/>
          <w:sz w:val="26"/>
          <w:szCs w:val="26"/>
        </w:rPr>
        <w:lastRenderedPageBreak/>
        <w:t>соответствии с нормативными правовыми актами, регламентирующими использование указанных государственных информационных систем.</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3.4.4. Информирование граждан о ходе предоставления муниципальной услуги способами, предусмотренными пунктом 3.4.1. Регламента, осуществляется в порядке, предусмотренном пунктами 3.2.4., 3.2.5. Регламента.</w:t>
      </w:r>
    </w:p>
    <w:p w:rsidR="003C0C07" w:rsidRPr="00465348" w:rsidRDefault="003C0C07" w:rsidP="003C0C07">
      <w:pPr>
        <w:autoSpaceDE w:val="0"/>
        <w:autoSpaceDN w:val="0"/>
        <w:adjustRightInd w:val="0"/>
        <w:ind w:firstLine="539"/>
        <w:jc w:val="both"/>
        <w:outlineLvl w:val="2"/>
        <w:rPr>
          <w:rFonts w:ascii="Arial" w:hAnsi="Arial" w:cs="Arial"/>
          <w:color w:val="auto"/>
          <w:sz w:val="26"/>
          <w:szCs w:val="26"/>
        </w:rPr>
      </w:pPr>
      <w:r w:rsidRPr="00465348">
        <w:rPr>
          <w:rFonts w:ascii="Arial" w:hAnsi="Arial" w:cs="Arial"/>
          <w:color w:val="auto"/>
          <w:sz w:val="26"/>
          <w:szCs w:val="26"/>
        </w:rPr>
        <w:t>3.4.5. Результатом административной процедуры является  предоставление заявителю сведений о ходе оказания муниципальной услуги.</w:t>
      </w:r>
    </w:p>
    <w:p w:rsidR="003C0C07" w:rsidRPr="00465348" w:rsidRDefault="003C0C07" w:rsidP="003C0C07">
      <w:pPr>
        <w:autoSpaceDE w:val="0"/>
        <w:autoSpaceDN w:val="0"/>
        <w:adjustRightInd w:val="0"/>
        <w:ind w:firstLine="720"/>
        <w:jc w:val="both"/>
        <w:outlineLvl w:val="2"/>
        <w:rPr>
          <w:rFonts w:ascii="Arial" w:hAnsi="Arial" w:cs="Arial"/>
          <w:color w:val="auto"/>
          <w:sz w:val="26"/>
          <w:szCs w:val="26"/>
        </w:rPr>
      </w:pPr>
    </w:p>
    <w:p w:rsidR="003C0C07" w:rsidRPr="00465348" w:rsidRDefault="003C0C07" w:rsidP="003C0C07">
      <w:pPr>
        <w:autoSpaceDE w:val="0"/>
        <w:autoSpaceDN w:val="0"/>
        <w:adjustRightInd w:val="0"/>
        <w:ind w:firstLine="539"/>
        <w:jc w:val="both"/>
        <w:rPr>
          <w:rFonts w:ascii="Arial" w:hAnsi="Arial" w:cs="Arial"/>
          <w:b/>
          <w:bCs/>
          <w:color w:val="auto"/>
          <w:sz w:val="26"/>
          <w:szCs w:val="26"/>
        </w:rPr>
      </w:pPr>
      <w:r w:rsidRPr="00465348">
        <w:rPr>
          <w:rFonts w:ascii="Arial" w:hAnsi="Arial" w:cs="Arial"/>
          <w:b/>
          <w:bCs/>
          <w:color w:val="auto"/>
          <w:sz w:val="26"/>
          <w:szCs w:val="26"/>
        </w:rPr>
        <w:t xml:space="preserve">3.5. </w:t>
      </w:r>
      <w:r w:rsidRPr="00465348">
        <w:rPr>
          <w:rFonts w:ascii="Arial" w:hAnsi="Arial" w:cs="Arial"/>
          <w:b/>
          <w:color w:val="auto"/>
          <w:sz w:val="26"/>
          <w:szCs w:val="26"/>
        </w:rPr>
        <w:t>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3.5.1. Основанием для начала административной процедуры по межведомственному взаимодействию является прием заявления без приложения документов, которые в соответствии с пунктом 2.7.1. Регламента могут представляться заявителями по желанию. В этом случае в зависимости от представленных документов специалист Сектора имущественных отношений, в течение 3 дней со дня поступления документов в Сектор имущественных отношений осуществляет подготовку и направление следующих запросов:</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а) в инспекцию Федеральной налоговой службы России о предоставлении:</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 выписки из Единого государственного реестра юридических лиц (ЕГРЮЛ) или из Единого государственного реестра индивидуальных предпринимателей (ЕГРИП);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 копии </w:t>
      </w:r>
      <w:hyperlink r:id="rId21" w:history="1">
        <w:r w:rsidRPr="00465348">
          <w:rPr>
            <w:rFonts w:ascii="Arial" w:hAnsi="Arial" w:cs="Arial"/>
            <w:color w:val="auto"/>
            <w:sz w:val="26"/>
            <w:szCs w:val="26"/>
          </w:rPr>
          <w:t>бухгалтерского баланса</w:t>
        </w:r>
      </w:hyperlink>
      <w:r w:rsidRPr="00465348">
        <w:rPr>
          <w:rFonts w:ascii="Arial" w:hAnsi="Arial" w:cs="Arial"/>
          <w:color w:val="auto"/>
          <w:sz w:val="26"/>
          <w:szCs w:val="26"/>
        </w:rPr>
        <w:t xml:space="preserve"> и </w:t>
      </w:r>
      <w:hyperlink r:id="rId22" w:history="1">
        <w:r w:rsidRPr="00465348">
          <w:rPr>
            <w:rFonts w:ascii="Arial" w:hAnsi="Arial" w:cs="Arial"/>
            <w:color w:val="auto"/>
            <w:sz w:val="26"/>
            <w:szCs w:val="26"/>
          </w:rPr>
          <w:t>отчета о прибылях и убытках</w:t>
        </w:r>
      </w:hyperlink>
      <w:r w:rsidRPr="00465348">
        <w:rPr>
          <w:rFonts w:ascii="Arial" w:hAnsi="Arial" w:cs="Arial"/>
          <w:color w:val="auto"/>
          <w:sz w:val="26"/>
          <w:szCs w:val="26"/>
        </w:rPr>
        <w:t xml:space="preserve"> по состоянию на последнюю отчетную дату, предшествующую дате подачи обращения, либо, если заявитель не представляет в налоговые органы бухгалтерский баланс, копии иной предусмотренной </w:t>
      </w:r>
      <w:hyperlink r:id="rId23" w:history="1">
        <w:r w:rsidRPr="00465348">
          <w:rPr>
            <w:rFonts w:ascii="Arial" w:hAnsi="Arial" w:cs="Arial"/>
            <w:color w:val="auto"/>
            <w:sz w:val="26"/>
            <w:szCs w:val="26"/>
          </w:rPr>
          <w:t>законодательством</w:t>
        </w:r>
      </w:hyperlink>
      <w:r w:rsidRPr="00465348">
        <w:rPr>
          <w:rFonts w:ascii="Arial" w:hAnsi="Arial" w:cs="Arial"/>
          <w:color w:val="auto"/>
          <w:sz w:val="26"/>
          <w:szCs w:val="26"/>
        </w:rPr>
        <w:t xml:space="preserve"> Российской Федерации о налогах и сборах документации.</w:t>
      </w:r>
    </w:p>
    <w:p w:rsidR="003C0C07" w:rsidRPr="00465348" w:rsidRDefault="003C0C07" w:rsidP="003C0C07">
      <w:pPr>
        <w:autoSpaceDE w:val="0"/>
        <w:autoSpaceDN w:val="0"/>
        <w:adjustRightInd w:val="0"/>
        <w:ind w:firstLine="539"/>
        <w:jc w:val="both"/>
        <w:rPr>
          <w:rFonts w:ascii="Arial" w:hAnsi="Arial" w:cs="Arial"/>
          <w:bCs/>
          <w:color w:val="auto"/>
          <w:sz w:val="26"/>
          <w:szCs w:val="26"/>
        </w:rPr>
      </w:pPr>
      <w:r w:rsidRPr="00465348">
        <w:rPr>
          <w:rFonts w:ascii="Arial" w:hAnsi="Arial" w:cs="Arial"/>
          <w:color w:val="auto"/>
          <w:sz w:val="26"/>
          <w:szCs w:val="26"/>
        </w:rPr>
        <w:t>б) в у</w:t>
      </w:r>
      <w:r w:rsidRPr="00465348">
        <w:rPr>
          <w:rFonts w:ascii="Arial" w:hAnsi="Arial" w:cs="Arial"/>
          <w:bCs/>
          <w:color w:val="auto"/>
          <w:sz w:val="26"/>
          <w:szCs w:val="26"/>
        </w:rPr>
        <w:t>полномоченный орган по вопросам архивного дела о предоставлении:</w:t>
      </w:r>
    </w:p>
    <w:p w:rsidR="003C0C07" w:rsidRPr="00465348" w:rsidRDefault="003C0C07" w:rsidP="003C0C07">
      <w:pPr>
        <w:autoSpaceDE w:val="0"/>
        <w:autoSpaceDN w:val="0"/>
        <w:adjustRightInd w:val="0"/>
        <w:ind w:firstLine="539"/>
        <w:jc w:val="both"/>
        <w:rPr>
          <w:rFonts w:ascii="Arial" w:hAnsi="Arial" w:cs="Arial"/>
          <w:i/>
          <w:color w:val="auto"/>
          <w:sz w:val="26"/>
          <w:szCs w:val="26"/>
        </w:rPr>
      </w:pPr>
      <w:r w:rsidRPr="00465348">
        <w:rPr>
          <w:rFonts w:ascii="Arial" w:hAnsi="Arial" w:cs="Arial"/>
          <w:bCs/>
          <w:color w:val="auto"/>
          <w:sz w:val="26"/>
          <w:szCs w:val="26"/>
        </w:rPr>
        <w:t xml:space="preserve">- </w:t>
      </w:r>
      <w:r w:rsidRPr="00465348">
        <w:rPr>
          <w:rFonts w:ascii="Arial" w:hAnsi="Arial" w:cs="Arial"/>
          <w:color w:val="auto"/>
          <w:sz w:val="26"/>
          <w:szCs w:val="26"/>
        </w:rPr>
        <w:t xml:space="preserve">архивной справки, содержащей, в том числе сведения об истории строительства и конфессиональной принадлежности имущества </w:t>
      </w:r>
      <w:r w:rsidRPr="00465348">
        <w:rPr>
          <w:rFonts w:ascii="Arial" w:hAnsi="Arial" w:cs="Arial"/>
          <w:i/>
          <w:color w:val="auto"/>
          <w:sz w:val="26"/>
          <w:szCs w:val="26"/>
        </w:rPr>
        <w:t>(для имущества религиозного назначения);</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сведения о принадлежности имущества к музейному, архивному или библиотечному фонду.</w:t>
      </w:r>
    </w:p>
    <w:p w:rsidR="003C0C07" w:rsidRPr="00465348" w:rsidRDefault="003C0C07" w:rsidP="003C0C07">
      <w:pPr>
        <w:ind w:firstLine="539"/>
        <w:rPr>
          <w:rFonts w:ascii="Arial" w:hAnsi="Arial" w:cs="Arial"/>
          <w:bCs/>
          <w:color w:val="auto"/>
          <w:sz w:val="26"/>
          <w:szCs w:val="26"/>
        </w:rPr>
      </w:pPr>
      <w:r w:rsidRPr="00465348">
        <w:rPr>
          <w:rFonts w:ascii="Arial" w:hAnsi="Arial" w:cs="Arial"/>
          <w:color w:val="auto"/>
          <w:sz w:val="26"/>
          <w:szCs w:val="26"/>
        </w:rPr>
        <w:t xml:space="preserve">г) </w:t>
      </w:r>
      <w:r w:rsidRPr="00465348">
        <w:rPr>
          <w:rFonts w:ascii="Arial" w:hAnsi="Arial" w:cs="Arial"/>
          <w:bCs/>
          <w:color w:val="auto"/>
          <w:sz w:val="26"/>
          <w:szCs w:val="26"/>
        </w:rPr>
        <w:t xml:space="preserve">в уполномоченный орган по охране и использованию объектов историко-культурного наследия о предоставлении: </w:t>
      </w:r>
    </w:p>
    <w:p w:rsidR="003C0C07" w:rsidRPr="00465348" w:rsidRDefault="003C0C07" w:rsidP="003C0C07">
      <w:pPr>
        <w:ind w:firstLine="539"/>
        <w:rPr>
          <w:rFonts w:ascii="Arial" w:hAnsi="Arial" w:cs="Arial"/>
          <w:i/>
          <w:color w:val="auto"/>
          <w:sz w:val="26"/>
          <w:szCs w:val="26"/>
        </w:rPr>
      </w:pPr>
      <w:r w:rsidRPr="00465348">
        <w:rPr>
          <w:rFonts w:ascii="Arial" w:hAnsi="Arial" w:cs="Arial"/>
          <w:bCs/>
          <w:color w:val="auto"/>
          <w:sz w:val="26"/>
          <w:szCs w:val="26"/>
        </w:rPr>
        <w:t xml:space="preserve">- </w:t>
      </w:r>
      <w:r w:rsidRPr="00465348">
        <w:rPr>
          <w:rFonts w:ascii="Arial" w:hAnsi="Arial" w:cs="Arial"/>
          <w:color w:val="auto"/>
          <w:sz w:val="26"/>
          <w:szCs w:val="26"/>
        </w:rPr>
        <w:t xml:space="preserve">сведения об отнесении имущества к объектам культурного наследия (памятникам истории и культуры) народов РФ </w:t>
      </w:r>
      <w:r w:rsidRPr="00465348">
        <w:rPr>
          <w:rFonts w:ascii="Arial" w:hAnsi="Arial" w:cs="Arial"/>
          <w:i/>
          <w:color w:val="auto"/>
          <w:sz w:val="26"/>
          <w:szCs w:val="26"/>
        </w:rPr>
        <w:t>(для недвижимого имущества).</w:t>
      </w:r>
    </w:p>
    <w:p w:rsidR="003C0C07" w:rsidRPr="00465348" w:rsidRDefault="003C0C07" w:rsidP="003C0C07">
      <w:pPr>
        <w:ind w:firstLine="539"/>
        <w:rPr>
          <w:rFonts w:ascii="Arial" w:hAnsi="Arial" w:cs="Arial"/>
          <w:color w:val="auto"/>
          <w:sz w:val="26"/>
          <w:szCs w:val="26"/>
        </w:rPr>
      </w:pPr>
      <w:r w:rsidRPr="00465348">
        <w:rPr>
          <w:rFonts w:ascii="Arial" w:hAnsi="Arial" w:cs="Arial"/>
          <w:color w:val="auto"/>
          <w:sz w:val="26"/>
          <w:szCs w:val="26"/>
        </w:rPr>
        <w:t>д) в Управление Федеральной службы государственной регистрации, кадастра и картографии по Тюменской области:</w:t>
      </w:r>
    </w:p>
    <w:p w:rsidR="003C0C07" w:rsidRPr="00465348" w:rsidRDefault="003C0C07" w:rsidP="003C0C07">
      <w:pPr>
        <w:ind w:firstLine="539"/>
        <w:jc w:val="both"/>
        <w:rPr>
          <w:rFonts w:ascii="Arial" w:hAnsi="Arial" w:cs="Arial"/>
          <w:bCs/>
          <w:color w:val="auto"/>
          <w:sz w:val="26"/>
          <w:szCs w:val="26"/>
        </w:rPr>
      </w:pPr>
      <w:r w:rsidRPr="00465348">
        <w:rPr>
          <w:rFonts w:ascii="Arial" w:hAnsi="Arial" w:cs="Arial"/>
          <w:color w:val="auto"/>
          <w:sz w:val="26"/>
          <w:szCs w:val="26"/>
        </w:rPr>
        <w:t>- выписка из Единого государственного реестра прав на недвижимое имущество и сделок с ним (ЕГРП) либо уведомление об отсутствии в ЕГРП запрашиваемых сведений.</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lastRenderedPageBreak/>
        <w:t xml:space="preserve">3.5.2. При приеме заявления с приложением документов, предусмотренных пунктами 2.6. Регламента, в том числе документов, которые представляются заявителями по желанию, административная процедура по межведомственному взаимодействию не проводится, в этом случае специалист Сектора имущественных отношений приступает к выполнению административной процедуры по подготовке проекта решения о предоставлении муниципального имущества в аренду, безвозмездное пользование. </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3.5.3. Процедуры межведомственного взаимодействия, предусмотренного пунктом 3.5.1. Регламента, осуществляются специалистом Сектора имущественных отношений в соответствии с нормативными правовыми актами Российской Федерации, Тюменской области, муниципальными правовыми актами Администрации, и соответствующими соглашениями.</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3.5.4. На период исполнения запросов, предусмотренных пунктом 3.5.1. Регламента и направленных в государственные органы, сроки предоставления муниципальной услуги приостанавливаются до получения запрашиваемой информации (документов) от всех органов.</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 xml:space="preserve">3.5.5. В течение 1 дня, следующего за днем получения запрашиваемой информации (документов), специалист Сектора имущественных отношений проверяет полноту полученной информации (документов). </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 xml:space="preserve">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 </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Вся запрошенная информация (документы), полученные в рамках межведомственного взаимодействия, приобщается к обращению.</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3.5.6.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3C0C07" w:rsidRPr="00465348" w:rsidRDefault="003C0C07" w:rsidP="003C0C07">
      <w:pPr>
        <w:autoSpaceDE w:val="0"/>
        <w:autoSpaceDN w:val="0"/>
        <w:adjustRightInd w:val="0"/>
        <w:ind w:firstLine="720"/>
        <w:jc w:val="both"/>
        <w:outlineLvl w:val="0"/>
        <w:rPr>
          <w:rFonts w:ascii="Arial" w:hAnsi="Arial" w:cs="Arial"/>
          <w:color w:val="auto"/>
          <w:sz w:val="26"/>
          <w:szCs w:val="26"/>
        </w:rPr>
      </w:pPr>
    </w:p>
    <w:p w:rsidR="003C0C07" w:rsidRPr="00465348" w:rsidRDefault="003C0C07" w:rsidP="00C13384">
      <w:pPr>
        <w:tabs>
          <w:tab w:val="left" w:pos="2840"/>
        </w:tabs>
        <w:autoSpaceDE w:val="0"/>
        <w:autoSpaceDN w:val="0"/>
        <w:adjustRightInd w:val="0"/>
        <w:ind w:firstLine="539"/>
        <w:jc w:val="both"/>
        <w:rPr>
          <w:rFonts w:ascii="Arial" w:hAnsi="Arial" w:cs="Arial"/>
          <w:b/>
          <w:bCs/>
          <w:color w:val="auto"/>
          <w:sz w:val="26"/>
          <w:szCs w:val="26"/>
        </w:rPr>
      </w:pPr>
      <w:r w:rsidRPr="00465348">
        <w:rPr>
          <w:rFonts w:ascii="Arial" w:hAnsi="Arial" w:cs="Arial"/>
          <w:b/>
          <w:bCs/>
          <w:color w:val="auto"/>
          <w:sz w:val="26"/>
          <w:szCs w:val="26"/>
        </w:rPr>
        <w:t>3.6. Получение заявителем результата предоставления муниципальной услуги, если иное не установлено Федеральным законом.</w:t>
      </w:r>
    </w:p>
    <w:p w:rsidR="003C0C07" w:rsidRPr="00465348" w:rsidRDefault="003C0C07" w:rsidP="003C0C07">
      <w:pPr>
        <w:tabs>
          <w:tab w:val="left" w:pos="720"/>
          <w:tab w:val="left" w:pos="1980"/>
        </w:tabs>
        <w:ind w:firstLine="539"/>
        <w:jc w:val="both"/>
        <w:rPr>
          <w:rFonts w:ascii="Arial" w:hAnsi="Arial" w:cs="Arial"/>
          <w:color w:val="auto"/>
          <w:sz w:val="26"/>
          <w:szCs w:val="26"/>
        </w:rPr>
      </w:pPr>
      <w:r w:rsidRPr="00465348">
        <w:rPr>
          <w:rFonts w:ascii="Arial" w:hAnsi="Arial" w:cs="Arial"/>
          <w:color w:val="auto"/>
          <w:sz w:val="26"/>
          <w:szCs w:val="26"/>
        </w:rPr>
        <w:t>3.6.1.Основанием для начала административной процедуры по подготовке решения о предоставлении муниципального имущества в аренду является окончание административной процедуры по межведомственному взаимодействию, а в случае, установленном пунктом 3.5.2. Регламента, - окончание административной процедуры по приему документов.</w:t>
      </w:r>
    </w:p>
    <w:p w:rsidR="003C0C07" w:rsidRPr="00465348" w:rsidRDefault="003C0C07" w:rsidP="003C0C07">
      <w:pPr>
        <w:tabs>
          <w:tab w:val="left" w:pos="2840"/>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3.6.2. Специалист Сектора имущественных отношений, осуществивший прием документов, проверяет наличие оснований для отказа в предоставлении муниципального имущества в аренду, безвозмездное пользование, установленных пунктом 2.10. Регламента, при их отсутствии осуществляет подготовку проекта распоряжения Администрации о предоставлении муниципального имущества в аренду, безвозмездное пользование. При наличии оснований для отказа в предоставлении муниципального имущества в аренду, </w:t>
      </w:r>
      <w:proofErr w:type="gramStart"/>
      <w:r w:rsidRPr="00465348">
        <w:rPr>
          <w:rFonts w:ascii="Arial" w:hAnsi="Arial" w:cs="Arial"/>
          <w:color w:val="auto"/>
          <w:sz w:val="26"/>
          <w:szCs w:val="26"/>
        </w:rPr>
        <w:t>безвозмездное</w:t>
      </w:r>
      <w:proofErr w:type="gramEnd"/>
      <w:r w:rsidRPr="00465348">
        <w:rPr>
          <w:rFonts w:ascii="Arial" w:hAnsi="Arial" w:cs="Arial"/>
          <w:color w:val="auto"/>
          <w:sz w:val="26"/>
          <w:szCs w:val="26"/>
        </w:rPr>
        <w:t xml:space="preserve"> пользования, специалист Сектора имущественных отношений готовит проект письма об отказе в предоставлении муниципальной услуги. </w:t>
      </w:r>
    </w:p>
    <w:p w:rsidR="003C0C07" w:rsidRPr="00465348" w:rsidRDefault="003C0C07" w:rsidP="003C0C07">
      <w:pPr>
        <w:tabs>
          <w:tab w:val="left" w:pos="2840"/>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lastRenderedPageBreak/>
        <w:t>Продолжительность данного действия не должна превышать 5 дней (а в случае предоставления муниципального имущества в аренду в порядке муниципальной преференции – 5 дней).</w:t>
      </w:r>
    </w:p>
    <w:p w:rsidR="003C0C07" w:rsidRPr="00465348" w:rsidRDefault="003C0C07" w:rsidP="003C0C07">
      <w:pPr>
        <w:tabs>
          <w:tab w:val="left" w:pos="2840"/>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3.6.3. В случае предоставления муниципального имущества в аренду, безвозмездное пользование в порядке муниципальной преференции, специалист Сектора имущественных отношений обеспечивает согласование проекта распоряжения Администрации с антимонопольным органом, для чего:</w:t>
      </w:r>
    </w:p>
    <w:p w:rsidR="003C0C07" w:rsidRPr="00465348" w:rsidRDefault="003C0C07" w:rsidP="003C0C07">
      <w:pPr>
        <w:tabs>
          <w:tab w:val="left" w:pos="2840"/>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 формирует пакет документов, установленный статьей 20 </w:t>
      </w:r>
      <w:r w:rsidR="00A64A2E">
        <w:rPr>
          <w:rFonts w:ascii="Arial" w:hAnsi="Arial" w:cs="Arial"/>
          <w:color w:val="auto"/>
          <w:sz w:val="26"/>
          <w:szCs w:val="26"/>
        </w:rPr>
        <w:t>З</w:t>
      </w:r>
      <w:r w:rsidRPr="00465348">
        <w:rPr>
          <w:rFonts w:ascii="Arial" w:hAnsi="Arial" w:cs="Arial"/>
          <w:color w:val="auto"/>
          <w:sz w:val="26"/>
          <w:szCs w:val="26"/>
        </w:rPr>
        <w:t xml:space="preserve">акона о защите конкуренции,  </w:t>
      </w:r>
    </w:p>
    <w:p w:rsidR="003C0C07" w:rsidRPr="00465348" w:rsidRDefault="003C0C07" w:rsidP="003C0C07">
      <w:pPr>
        <w:tabs>
          <w:tab w:val="left" w:pos="2840"/>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 готовит ходатайство в антимонопольный орган о даче согласия на предоставление муниципальной преференции, </w:t>
      </w:r>
    </w:p>
    <w:p w:rsidR="003C0C07" w:rsidRPr="00465348" w:rsidRDefault="003C0C07" w:rsidP="003C0C07">
      <w:pPr>
        <w:tabs>
          <w:tab w:val="left" w:pos="2840"/>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обеспечивает его направление в антимонопольный орган.</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Продолжительность данного действия не должна превышать 5 дней.</w:t>
      </w:r>
    </w:p>
    <w:p w:rsidR="003C0C07" w:rsidRPr="00465348" w:rsidRDefault="003C0C07" w:rsidP="003C0C07">
      <w:pPr>
        <w:autoSpaceDE w:val="0"/>
        <w:autoSpaceDN w:val="0"/>
        <w:adjustRightInd w:val="0"/>
        <w:ind w:firstLine="539"/>
        <w:jc w:val="both"/>
        <w:outlineLvl w:val="0"/>
        <w:rPr>
          <w:rFonts w:ascii="Arial" w:hAnsi="Arial" w:cs="Arial"/>
          <w:color w:val="auto"/>
          <w:sz w:val="26"/>
          <w:szCs w:val="26"/>
        </w:rPr>
      </w:pPr>
      <w:r w:rsidRPr="00465348">
        <w:rPr>
          <w:rFonts w:ascii="Arial" w:hAnsi="Arial" w:cs="Arial"/>
          <w:color w:val="auto"/>
          <w:sz w:val="26"/>
          <w:szCs w:val="26"/>
        </w:rPr>
        <w:t>3.6.4. При направлении в антимонопольный орган ходатайства о предоставлении муниципальной преференции, предусмотренного пунктом  3.6.3. Регламента, сроки предоставления муниципальной услуги продляются на период рассмотрения документов в антимонопольном органе.</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3.6.5. При получении отказа антимонопольного органа в удовлетворении ходатайства о даче согласия на предоставление  муниципальной преференции </w:t>
      </w:r>
      <w:bookmarkStart w:id="12" w:name="sub_200503"/>
      <w:r w:rsidRPr="00465348">
        <w:rPr>
          <w:rFonts w:ascii="Arial" w:hAnsi="Arial" w:cs="Arial"/>
          <w:color w:val="auto"/>
          <w:sz w:val="26"/>
          <w:szCs w:val="26"/>
        </w:rPr>
        <w:t>специалист Сектора имущественных отношений, готовит письменный отказ в предоставлении муниципального имущества в аренду, безвозмездное пользование без проведения торгов.</w:t>
      </w:r>
    </w:p>
    <w:bookmarkEnd w:id="12"/>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xml:space="preserve">Максимальный срок выполнения действия не должен превышать 5 дней. </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Отказа в предоставлении муниципального имущества в аренду, безвозмездное пользование в течение 1 дня со дня его подписания должен быть направлен заявителю по почте заказным письмом и на электронный адрес, указанный в обращении.</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xml:space="preserve">3.6.6. </w:t>
      </w:r>
      <w:proofErr w:type="gramStart"/>
      <w:r w:rsidRPr="00465348">
        <w:rPr>
          <w:rFonts w:ascii="Arial" w:hAnsi="Arial" w:cs="Arial"/>
          <w:color w:val="auto"/>
          <w:sz w:val="26"/>
          <w:szCs w:val="26"/>
        </w:rPr>
        <w:t>В течение 7 дней после подготовки проекта распоряжения Администрации о предоставлении муниципального имущества в аренду, безвозмездное пользование (а в случае предоставления муниципальной преференции – в течение 7 дней после получения согласия антимонопольного органа) специалист Сектора имущественных отношений, направляет проект распоряжения на рассмотрение и подписание Главе Администрации (или первому заместителю Главы Администрации в соответствии со ст. 28 Устава Уватского муниципального района).</w:t>
      </w:r>
      <w:proofErr w:type="gramEnd"/>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xml:space="preserve">3.6.7. </w:t>
      </w:r>
      <w:proofErr w:type="gramStart"/>
      <w:r w:rsidRPr="00465348">
        <w:rPr>
          <w:rFonts w:ascii="Arial" w:hAnsi="Arial" w:cs="Arial"/>
          <w:color w:val="auto"/>
          <w:sz w:val="26"/>
          <w:szCs w:val="26"/>
        </w:rPr>
        <w:t>На основании распоряжения Администрации о предоставлении муниципального имущества в аренду, безвозмездного пользования специалист Сектора имущественных отношений, готовит проекта договора аренды, безвозмездного пользования муниципального имущества в 2 экземплярах (а договора аренды недвижимого имущества на срок 1 год и более – в 3 экземплярах.</w:t>
      </w:r>
      <w:proofErr w:type="gramEnd"/>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Максимальный срок выполнения действия не должен превышать 3 дней.</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3.6.8. Специалист Сектора имущественных отношений уведомляет заявителя о готовности договора, приглашает для подписания.</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Максимальный срок выполнения действия не должен превышать 3  дня.</w:t>
      </w:r>
    </w:p>
    <w:p w:rsidR="003C0C07" w:rsidRPr="00465348" w:rsidRDefault="003C0C07" w:rsidP="003C0C07">
      <w:pPr>
        <w:tabs>
          <w:tab w:val="left" w:pos="2840"/>
        </w:tabs>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3.6.9. Для подписания договора аренды заявители обращаются в Сектор имущественных отношений в рабочее время согласно графику приема граждан в порядке очереди. При этом специалист Сектора имущественных отношений выполняет следующие действия:</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lastRenderedPageBreak/>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подтверждающих его полномочия представителя;</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б) представляет для подписания заявителем проект договора аренды, безвозмездного пользования и приложения к нему;</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в) разъясняет условия договора аренды, безвозмездного пользования при возникновении у заявителя вопросов;</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г) предлагает подписать договор аренды.</w:t>
      </w:r>
    </w:p>
    <w:p w:rsidR="003C0C07" w:rsidRPr="00465348" w:rsidRDefault="003C0C07" w:rsidP="003C0C07">
      <w:pPr>
        <w:tabs>
          <w:tab w:val="left" w:pos="1980"/>
        </w:tabs>
        <w:ind w:firstLine="539"/>
        <w:jc w:val="both"/>
        <w:rPr>
          <w:rFonts w:ascii="Arial" w:hAnsi="Arial" w:cs="Arial"/>
          <w:color w:val="auto"/>
          <w:sz w:val="26"/>
          <w:szCs w:val="26"/>
        </w:rPr>
      </w:pPr>
      <w:r w:rsidRPr="00465348">
        <w:rPr>
          <w:rFonts w:ascii="Arial" w:hAnsi="Arial" w:cs="Arial"/>
          <w:color w:val="auto"/>
          <w:sz w:val="26"/>
          <w:szCs w:val="26"/>
        </w:rPr>
        <w:t>Время выполнения действия не должно превышать 15  минут.</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3.6.10. После подписания договора аренды, безвозмездного пользования со стороны Арендатора специалист Сектора имущественных отношений:</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а) представляет на подписание договор аренды, безвозмездного пользования Главе Администрации (или первому заместителю Главы Администрации в соответствии со ст. 28 Устава Уватского муниципального района),</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 xml:space="preserve">б) осуществляет регистрацию договора в журнале регистрации, проставления регистрационного номера на бланках договора, занесения информации в базу данных информационной системы, </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в) выдает заявителю экземпляр договора под подпись в журнале  регистрации выдачи документов.</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г) открывает карточку лицевого счета.</w:t>
      </w:r>
    </w:p>
    <w:p w:rsidR="003C0C07" w:rsidRPr="00465348" w:rsidRDefault="003C0C07" w:rsidP="003C0C07">
      <w:pPr>
        <w:ind w:firstLine="539"/>
        <w:jc w:val="both"/>
        <w:rPr>
          <w:rFonts w:ascii="Arial" w:hAnsi="Arial" w:cs="Arial"/>
          <w:color w:val="auto"/>
          <w:sz w:val="26"/>
          <w:szCs w:val="26"/>
        </w:rPr>
      </w:pPr>
      <w:r w:rsidRPr="00465348">
        <w:rPr>
          <w:rFonts w:ascii="Arial" w:hAnsi="Arial" w:cs="Arial"/>
          <w:color w:val="auto"/>
          <w:sz w:val="26"/>
          <w:szCs w:val="26"/>
        </w:rPr>
        <w:t>Максимальный срок выполнения д</w:t>
      </w:r>
      <w:r w:rsidR="00D63650">
        <w:rPr>
          <w:rFonts w:ascii="Arial" w:hAnsi="Arial" w:cs="Arial"/>
          <w:color w:val="auto"/>
          <w:sz w:val="26"/>
          <w:szCs w:val="26"/>
        </w:rPr>
        <w:t>ействия не должен превышать 1 день</w:t>
      </w:r>
      <w:r w:rsidRPr="00465348">
        <w:rPr>
          <w:rFonts w:ascii="Arial" w:hAnsi="Arial" w:cs="Arial"/>
          <w:color w:val="auto"/>
          <w:sz w:val="26"/>
          <w:szCs w:val="26"/>
        </w:rPr>
        <w:t>.</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3.6.11. Результатом административной процедуры является получение заявителем договора аренды, безвозмездного пользования муниципального имущества.</w:t>
      </w:r>
    </w:p>
    <w:p w:rsidR="003C0C07" w:rsidRPr="00465348" w:rsidRDefault="003C0C07" w:rsidP="003C0C07">
      <w:pPr>
        <w:autoSpaceDE w:val="0"/>
        <w:autoSpaceDN w:val="0"/>
        <w:adjustRightInd w:val="0"/>
        <w:ind w:firstLine="539"/>
        <w:jc w:val="both"/>
        <w:rPr>
          <w:rFonts w:ascii="Arial" w:hAnsi="Arial" w:cs="Arial"/>
          <w:color w:val="auto"/>
          <w:sz w:val="26"/>
          <w:szCs w:val="26"/>
        </w:rPr>
      </w:pPr>
    </w:p>
    <w:p w:rsidR="003C0C07" w:rsidRPr="00465348" w:rsidRDefault="003C0C07" w:rsidP="003C0C07">
      <w:pPr>
        <w:autoSpaceDE w:val="0"/>
        <w:autoSpaceDN w:val="0"/>
        <w:adjustRightInd w:val="0"/>
        <w:ind w:firstLine="539"/>
        <w:jc w:val="center"/>
        <w:outlineLvl w:val="1"/>
        <w:rPr>
          <w:rFonts w:ascii="Arial" w:hAnsi="Arial" w:cs="Arial"/>
          <w:b/>
          <w:color w:val="auto"/>
          <w:sz w:val="26"/>
          <w:szCs w:val="26"/>
        </w:rPr>
      </w:pPr>
      <w:r w:rsidRPr="00465348">
        <w:rPr>
          <w:rFonts w:ascii="Arial" w:hAnsi="Arial" w:cs="Arial"/>
          <w:b/>
          <w:bCs/>
          <w:color w:val="auto"/>
          <w:sz w:val="26"/>
          <w:szCs w:val="26"/>
        </w:rPr>
        <w:t xml:space="preserve">4. </w:t>
      </w:r>
      <w:r w:rsidRPr="00465348">
        <w:rPr>
          <w:rFonts w:ascii="Arial" w:hAnsi="Arial" w:cs="Arial"/>
          <w:b/>
          <w:color w:val="auto"/>
          <w:sz w:val="26"/>
          <w:szCs w:val="26"/>
        </w:rPr>
        <w:t xml:space="preserve">ФОРМЫ </w:t>
      </w:r>
      <w:proofErr w:type="gramStart"/>
      <w:r w:rsidRPr="00465348">
        <w:rPr>
          <w:rFonts w:ascii="Arial" w:hAnsi="Arial" w:cs="Arial"/>
          <w:b/>
          <w:color w:val="auto"/>
          <w:sz w:val="26"/>
          <w:szCs w:val="26"/>
        </w:rPr>
        <w:t>КОНТРОЛЯ ЗА</w:t>
      </w:r>
      <w:proofErr w:type="gramEnd"/>
      <w:r w:rsidRPr="00465348">
        <w:rPr>
          <w:rFonts w:ascii="Arial" w:hAnsi="Arial" w:cs="Arial"/>
          <w:b/>
          <w:color w:val="auto"/>
          <w:sz w:val="26"/>
          <w:szCs w:val="26"/>
        </w:rPr>
        <w:t xml:space="preserve"> ПРЕДОСТАВЛЕНИЕМ </w:t>
      </w:r>
    </w:p>
    <w:p w:rsidR="003C0C07" w:rsidRPr="00465348" w:rsidRDefault="003C0C07" w:rsidP="003C0C07">
      <w:pPr>
        <w:autoSpaceDE w:val="0"/>
        <w:autoSpaceDN w:val="0"/>
        <w:adjustRightInd w:val="0"/>
        <w:ind w:firstLine="539"/>
        <w:jc w:val="center"/>
        <w:outlineLvl w:val="1"/>
        <w:rPr>
          <w:rFonts w:ascii="Arial" w:hAnsi="Arial" w:cs="Arial"/>
          <w:b/>
          <w:color w:val="auto"/>
          <w:sz w:val="26"/>
          <w:szCs w:val="26"/>
        </w:rPr>
      </w:pPr>
      <w:r w:rsidRPr="00465348">
        <w:rPr>
          <w:rFonts w:ascii="Arial" w:hAnsi="Arial" w:cs="Arial"/>
          <w:b/>
          <w:color w:val="auto"/>
          <w:sz w:val="26"/>
          <w:szCs w:val="26"/>
        </w:rPr>
        <w:t>МУНИЦИПАЛЬНОЙ УСЛУГИ</w:t>
      </w:r>
    </w:p>
    <w:p w:rsidR="003C0C07" w:rsidRPr="00465348" w:rsidRDefault="003C0C07" w:rsidP="003C0C07">
      <w:pPr>
        <w:tabs>
          <w:tab w:val="left" w:pos="1980"/>
        </w:tabs>
        <w:ind w:firstLine="539"/>
        <w:jc w:val="center"/>
        <w:rPr>
          <w:rFonts w:ascii="Arial" w:hAnsi="Arial" w:cs="Arial"/>
          <w:color w:val="auto"/>
          <w:sz w:val="26"/>
          <w:szCs w:val="26"/>
        </w:rPr>
      </w:pPr>
    </w:p>
    <w:p w:rsidR="003C0C07" w:rsidRPr="00465348" w:rsidRDefault="003C0C07" w:rsidP="003C0C07">
      <w:pPr>
        <w:ind w:firstLine="539"/>
        <w:jc w:val="both"/>
        <w:rPr>
          <w:rFonts w:ascii="Arial" w:hAnsi="Arial" w:cs="Arial"/>
          <w:bCs/>
          <w:sz w:val="26"/>
          <w:szCs w:val="26"/>
        </w:rPr>
      </w:pPr>
      <w:r w:rsidRPr="00465348">
        <w:rPr>
          <w:rFonts w:ascii="Arial" w:hAnsi="Arial" w:cs="Arial"/>
          <w:b/>
          <w:color w:val="auto"/>
          <w:sz w:val="26"/>
          <w:szCs w:val="26"/>
        </w:rPr>
        <w:t>4.1.</w:t>
      </w:r>
      <w:r w:rsidRPr="00465348">
        <w:rPr>
          <w:rFonts w:ascii="Arial" w:hAnsi="Arial" w:cs="Arial"/>
          <w:color w:val="auto"/>
          <w:sz w:val="26"/>
          <w:szCs w:val="26"/>
        </w:rPr>
        <w:t xml:space="preserve"> </w:t>
      </w:r>
      <w:r w:rsidRPr="00465348">
        <w:rPr>
          <w:rFonts w:ascii="Arial" w:hAnsi="Arial" w:cs="Arial"/>
          <w:b/>
          <w:bCs/>
          <w:color w:val="auto"/>
          <w:sz w:val="26"/>
          <w:szCs w:val="26"/>
        </w:rPr>
        <w:t>Порядок осуществления текущего контроля.</w:t>
      </w:r>
      <w:r w:rsidRPr="00465348">
        <w:rPr>
          <w:rFonts w:ascii="Arial" w:hAnsi="Arial" w:cs="Arial"/>
          <w:bCs/>
          <w:sz w:val="26"/>
          <w:szCs w:val="26"/>
        </w:rPr>
        <w:t xml:space="preserve"> </w:t>
      </w:r>
    </w:p>
    <w:p w:rsidR="003C0C07" w:rsidRPr="00465348" w:rsidRDefault="003C0C07" w:rsidP="003C0C07">
      <w:pPr>
        <w:ind w:firstLine="539"/>
        <w:jc w:val="both"/>
        <w:rPr>
          <w:rFonts w:ascii="Arial" w:hAnsi="Arial" w:cs="Arial"/>
          <w:color w:val="auto"/>
          <w:sz w:val="26"/>
          <w:szCs w:val="26"/>
        </w:rPr>
      </w:pPr>
      <w:proofErr w:type="gramStart"/>
      <w:r w:rsidRPr="00465348">
        <w:rPr>
          <w:rFonts w:ascii="Arial" w:hAnsi="Arial" w:cs="Arial"/>
          <w:color w:val="auto"/>
          <w:sz w:val="26"/>
          <w:szCs w:val="26"/>
        </w:rPr>
        <w:t>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курирующий сектор имущественных отношений (в отношении сотрудников Сектор имущественных отношений), а также Глава Администрации, в непосредственном подчинении, которого находится заместитель Главы Администрации.</w:t>
      </w:r>
      <w:proofErr w:type="gramEnd"/>
    </w:p>
    <w:p w:rsidR="003C0C07" w:rsidRPr="00465348" w:rsidRDefault="003C0C07" w:rsidP="003C0C07">
      <w:pPr>
        <w:ind w:firstLine="539"/>
        <w:jc w:val="both"/>
        <w:rPr>
          <w:rFonts w:ascii="Arial" w:hAnsi="Arial" w:cs="Arial"/>
          <w:color w:val="auto"/>
          <w:sz w:val="26"/>
          <w:szCs w:val="26"/>
        </w:rPr>
      </w:pPr>
    </w:p>
    <w:p w:rsidR="003C0C07" w:rsidRPr="00465348" w:rsidRDefault="003C0C07" w:rsidP="003C0C07">
      <w:pPr>
        <w:ind w:firstLine="539"/>
        <w:jc w:val="both"/>
        <w:rPr>
          <w:rFonts w:ascii="Arial" w:hAnsi="Arial" w:cs="Arial"/>
          <w:b/>
          <w:bCs/>
          <w:color w:val="auto"/>
          <w:sz w:val="26"/>
          <w:szCs w:val="26"/>
        </w:rPr>
      </w:pPr>
      <w:r w:rsidRPr="00465348">
        <w:rPr>
          <w:rFonts w:ascii="Arial" w:hAnsi="Arial" w:cs="Arial"/>
          <w:b/>
          <w:color w:val="auto"/>
          <w:sz w:val="26"/>
          <w:szCs w:val="26"/>
        </w:rPr>
        <w:t xml:space="preserve">4.2. </w:t>
      </w:r>
      <w:r w:rsidRPr="00465348">
        <w:rPr>
          <w:rFonts w:ascii="Arial" w:hAnsi="Arial" w:cs="Arial"/>
          <w:b/>
          <w:bCs/>
          <w:color w:val="auto"/>
          <w:sz w:val="26"/>
          <w:szCs w:val="26"/>
        </w:rPr>
        <w:t xml:space="preserve">Порядок и периодичность осуществления плановых и внеплановых проверок. </w:t>
      </w:r>
    </w:p>
    <w:p w:rsidR="003C0C07" w:rsidRPr="00465348" w:rsidRDefault="003C0C07" w:rsidP="003C0C07">
      <w:pPr>
        <w:ind w:firstLine="539"/>
        <w:jc w:val="both"/>
        <w:rPr>
          <w:rFonts w:ascii="Arial" w:hAnsi="Arial" w:cs="Arial"/>
          <w:color w:val="auto"/>
          <w:sz w:val="26"/>
          <w:szCs w:val="26"/>
        </w:rPr>
      </w:pPr>
      <w:proofErr w:type="gramStart"/>
      <w:r w:rsidRPr="00465348">
        <w:rPr>
          <w:rFonts w:ascii="Arial" w:hAnsi="Arial" w:cs="Arial"/>
          <w:color w:val="auto"/>
          <w:sz w:val="26"/>
          <w:szCs w:val="26"/>
        </w:rPr>
        <w:t xml:space="preserve">Текущий контроль за соблюдением и исполнением должностными лицами структурного подразделения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курирующий Сектор имущественных отношений (в отношении сотрудников Сектора </w:t>
      </w:r>
      <w:r w:rsidRPr="00465348">
        <w:rPr>
          <w:rFonts w:ascii="Arial" w:hAnsi="Arial" w:cs="Arial"/>
          <w:color w:val="auto"/>
          <w:sz w:val="26"/>
          <w:szCs w:val="26"/>
        </w:rPr>
        <w:lastRenderedPageBreak/>
        <w:t>имущественных отношений), а также Глава Администрации, в непосредственном подчинении, которого находится заместитель Главы Администрации.</w:t>
      </w:r>
      <w:proofErr w:type="gramEnd"/>
    </w:p>
    <w:p w:rsidR="003C0C07" w:rsidRPr="00465348" w:rsidRDefault="003C0C07" w:rsidP="003C0C07">
      <w:pPr>
        <w:autoSpaceDE w:val="0"/>
        <w:autoSpaceDN w:val="0"/>
        <w:adjustRightInd w:val="0"/>
        <w:ind w:firstLine="540"/>
        <w:jc w:val="both"/>
        <w:rPr>
          <w:rFonts w:ascii="Arial" w:hAnsi="Arial" w:cs="Arial"/>
          <w:color w:val="000000"/>
          <w:sz w:val="26"/>
          <w:szCs w:val="26"/>
        </w:rPr>
      </w:pPr>
      <w:r w:rsidRPr="00465348">
        <w:rPr>
          <w:rFonts w:ascii="Arial" w:hAnsi="Arial" w:cs="Arial"/>
          <w:color w:val="000000"/>
          <w:sz w:val="26"/>
          <w:szCs w:val="26"/>
        </w:rPr>
        <w:t>Последующий контроль в виде плановых и внеплановых проверок предоставления муниципальной услуги осуществляется специально уполномоченным на проведение проверок исполнения Регламентов по предоставлению муниципальных услуг структурным подразделением Администрации (далее – контролирующий орган).</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Предметом плановых и внеплановых проверок является полнота и качество предоставления муниципальной услуги.</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Плановые и внеплановые проверки проводятся в порядке, определенном нормативным правовым актом контролирующего органа.</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 </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465348">
        <w:rPr>
          <w:rFonts w:ascii="Arial" w:hAnsi="Arial" w:cs="Arial"/>
          <w:color w:val="auto"/>
          <w:sz w:val="26"/>
          <w:szCs w:val="26"/>
        </w:rPr>
        <w:t>контроля за</w:t>
      </w:r>
      <w:proofErr w:type="gramEnd"/>
      <w:r w:rsidRPr="00465348">
        <w:rPr>
          <w:rFonts w:ascii="Arial" w:hAnsi="Arial" w:cs="Arial"/>
          <w:color w:val="auto"/>
          <w:sz w:val="26"/>
          <w:szCs w:val="26"/>
        </w:rPr>
        <w:t xml:space="preserve"> исполнением настоящего Регламента, соблюдение порядка обжалования решений и действий (бездействия) Сектора имущественных отношений  и его должностных лиц, а также оценивается достижение показателей качества и доступности муниципальной услуги.</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C0C07" w:rsidRPr="00465348" w:rsidRDefault="003C0C07" w:rsidP="003C0C07">
      <w:pPr>
        <w:autoSpaceDE w:val="0"/>
        <w:autoSpaceDN w:val="0"/>
        <w:adjustRightInd w:val="0"/>
        <w:ind w:firstLine="540"/>
        <w:jc w:val="both"/>
        <w:rPr>
          <w:rFonts w:ascii="Arial" w:hAnsi="Arial" w:cs="Arial"/>
          <w:color w:val="000000"/>
          <w:sz w:val="26"/>
          <w:szCs w:val="26"/>
        </w:rPr>
      </w:pPr>
      <w:r w:rsidRPr="00465348">
        <w:rPr>
          <w:rFonts w:ascii="Arial" w:hAnsi="Arial" w:cs="Arial"/>
          <w:color w:val="000000"/>
          <w:sz w:val="26"/>
          <w:szCs w:val="26"/>
        </w:rPr>
        <w:t xml:space="preserve">Обращения граждан подлежат рассмотрению в соответствии с Федеральным </w:t>
      </w:r>
      <w:hyperlink r:id="rId24" w:history="1">
        <w:r w:rsidRPr="00465348">
          <w:rPr>
            <w:rFonts w:ascii="Arial" w:hAnsi="Arial" w:cs="Arial"/>
            <w:color w:val="000000"/>
            <w:sz w:val="26"/>
            <w:szCs w:val="26"/>
          </w:rPr>
          <w:t>законом</w:t>
        </w:r>
      </w:hyperlink>
      <w:r w:rsidRPr="00465348">
        <w:rPr>
          <w:rFonts w:ascii="Arial" w:hAnsi="Arial" w:cs="Arial"/>
          <w:color w:val="000000"/>
          <w:sz w:val="26"/>
          <w:szCs w:val="26"/>
        </w:rPr>
        <w:t xml:space="preserve"> от 02.05.2006 №59-ФЗ "О порядке рассмотрения обращения граждан Российской Федерации", за исключением случаев, установленных Федеральным законом от 27.07.2010 № 210-ФЗ «Об организации предоставления государственных и муниципальных услуг».</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О проведении проверки издается правовой акт руководителя контролирующего органа о проведении проверки исполнения Регламентов по предоставлению муниципальных услуг.</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Все проведенные проверки подлежат обязательному учету в специальных журналах проведения плановых и внеплановых проверок.</w:t>
      </w:r>
    </w:p>
    <w:p w:rsidR="003C0C07" w:rsidRPr="00465348" w:rsidRDefault="003C0C07" w:rsidP="003C0C07">
      <w:pPr>
        <w:autoSpaceDE w:val="0"/>
        <w:autoSpaceDN w:val="0"/>
        <w:adjustRightInd w:val="0"/>
        <w:ind w:firstLine="539"/>
        <w:jc w:val="both"/>
        <w:rPr>
          <w:rFonts w:ascii="Arial" w:hAnsi="Arial" w:cs="Arial"/>
          <w:color w:val="auto"/>
          <w:sz w:val="26"/>
          <w:szCs w:val="26"/>
        </w:rPr>
      </w:pPr>
    </w:p>
    <w:p w:rsidR="003C0C07" w:rsidRPr="00465348" w:rsidRDefault="003C0C07" w:rsidP="003C0C07">
      <w:pPr>
        <w:autoSpaceDE w:val="0"/>
        <w:autoSpaceDN w:val="0"/>
        <w:adjustRightInd w:val="0"/>
        <w:ind w:firstLine="539"/>
        <w:jc w:val="both"/>
        <w:outlineLvl w:val="1"/>
        <w:rPr>
          <w:rFonts w:ascii="Arial" w:hAnsi="Arial" w:cs="Arial"/>
          <w:bCs/>
          <w:color w:val="auto"/>
          <w:sz w:val="26"/>
          <w:szCs w:val="26"/>
        </w:rPr>
      </w:pPr>
      <w:r w:rsidRPr="00465348">
        <w:rPr>
          <w:rFonts w:ascii="Arial" w:hAnsi="Arial" w:cs="Arial"/>
          <w:b/>
          <w:bCs/>
          <w:color w:val="auto"/>
          <w:sz w:val="26"/>
          <w:szCs w:val="26"/>
        </w:rPr>
        <w:lastRenderedPageBreak/>
        <w:t>4.3. Ответственность должностных лиц</w:t>
      </w:r>
      <w:r w:rsidRPr="00465348">
        <w:rPr>
          <w:rFonts w:ascii="Arial" w:hAnsi="Arial" w:cs="Arial"/>
          <w:bCs/>
          <w:color w:val="auto"/>
          <w:sz w:val="26"/>
          <w:szCs w:val="26"/>
        </w:rPr>
        <w:t>.</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Специалисты, уполномоченные на выполнение административных действий, предусмотренных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3C0C07" w:rsidRPr="00465348" w:rsidRDefault="003C0C07" w:rsidP="003C0C07">
      <w:pPr>
        <w:autoSpaceDE w:val="0"/>
        <w:autoSpaceDN w:val="0"/>
        <w:adjustRightInd w:val="0"/>
        <w:ind w:firstLine="539"/>
        <w:jc w:val="both"/>
        <w:outlineLvl w:val="1"/>
        <w:rPr>
          <w:rFonts w:ascii="Arial" w:hAnsi="Arial" w:cs="Arial"/>
          <w:bCs/>
          <w:color w:val="auto"/>
          <w:sz w:val="26"/>
          <w:szCs w:val="26"/>
        </w:rPr>
      </w:pPr>
    </w:p>
    <w:p w:rsidR="003C0C07" w:rsidRPr="00465348" w:rsidRDefault="003C0C07" w:rsidP="003C0C07">
      <w:pPr>
        <w:autoSpaceDE w:val="0"/>
        <w:autoSpaceDN w:val="0"/>
        <w:adjustRightInd w:val="0"/>
        <w:ind w:firstLine="539"/>
        <w:jc w:val="both"/>
        <w:outlineLvl w:val="1"/>
        <w:rPr>
          <w:rFonts w:ascii="Arial" w:hAnsi="Arial" w:cs="Arial"/>
          <w:b/>
          <w:bCs/>
          <w:color w:val="auto"/>
          <w:sz w:val="26"/>
          <w:szCs w:val="26"/>
        </w:rPr>
      </w:pPr>
      <w:r w:rsidRPr="00465348">
        <w:rPr>
          <w:rFonts w:ascii="Arial" w:hAnsi="Arial" w:cs="Arial"/>
          <w:b/>
          <w:bCs/>
          <w:color w:val="auto"/>
          <w:sz w:val="26"/>
          <w:szCs w:val="26"/>
        </w:rPr>
        <w:t xml:space="preserve">4.4. Положения, характеризующие требования к порядку и формам </w:t>
      </w:r>
      <w:proofErr w:type="gramStart"/>
      <w:r w:rsidRPr="00465348">
        <w:rPr>
          <w:rFonts w:ascii="Arial" w:hAnsi="Arial" w:cs="Arial"/>
          <w:b/>
          <w:bCs/>
          <w:color w:val="auto"/>
          <w:sz w:val="26"/>
          <w:szCs w:val="26"/>
        </w:rPr>
        <w:t>контроля за</w:t>
      </w:r>
      <w:proofErr w:type="gramEnd"/>
      <w:r w:rsidRPr="00465348">
        <w:rPr>
          <w:rFonts w:ascii="Arial" w:hAnsi="Arial" w:cs="Arial"/>
          <w:b/>
          <w:bCs/>
          <w:color w:val="auto"/>
          <w:sz w:val="26"/>
          <w:szCs w:val="26"/>
        </w:rPr>
        <w:t xml:space="preserve"> предоставлением муниципальной услуги, в том числе со стороны граждан, их объединений и организаций.</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 xml:space="preserve">Общественный </w:t>
      </w:r>
      <w:proofErr w:type="gramStart"/>
      <w:r w:rsidRPr="00465348">
        <w:rPr>
          <w:rFonts w:ascii="Arial" w:hAnsi="Arial" w:cs="Arial"/>
          <w:color w:val="auto"/>
          <w:sz w:val="26"/>
          <w:szCs w:val="26"/>
        </w:rPr>
        <w:t>контроль за</w:t>
      </w:r>
      <w:proofErr w:type="gramEnd"/>
      <w:r w:rsidRPr="00465348">
        <w:rPr>
          <w:rFonts w:ascii="Arial" w:hAnsi="Arial" w:cs="Arial"/>
          <w:color w:val="auto"/>
          <w:sz w:val="26"/>
          <w:szCs w:val="26"/>
        </w:rPr>
        <w:t xml:space="preserve"> исполнением Регламента вправе осуществлять граждане, их объединения и организации посредством:</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а) фиксации нарушений, допущенных должностными лицами Сектора имущественных отношений при предоставлении муниципальной услуги, и направления сведений о нарушениях в Администрацию;</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б) подачи своих замечаний к процедуре предоставления муниципальной услуги или предложений по ее совершенствованию в Сектор имущественных отношений;</w:t>
      </w:r>
    </w:p>
    <w:p w:rsidR="003C0C07" w:rsidRPr="00465348" w:rsidRDefault="003C0C07" w:rsidP="003C0C07">
      <w:pPr>
        <w:autoSpaceDE w:val="0"/>
        <w:autoSpaceDN w:val="0"/>
        <w:adjustRightInd w:val="0"/>
        <w:ind w:firstLine="539"/>
        <w:jc w:val="both"/>
        <w:rPr>
          <w:rFonts w:ascii="Arial" w:hAnsi="Arial" w:cs="Arial"/>
          <w:color w:val="auto"/>
          <w:sz w:val="26"/>
          <w:szCs w:val="26"/>
        </w:rPr>
      </w:pPr>
      <w:r w:rsidRPr="00465348">
        <w:rPr>
          <w:rFonts w:ascii="Arial" w:hAnsi="Arial" w:cs="Arial"/>
          <w:color w:val="auto"/>
          <w:sz w:val="26"/>
          <w:szCs w:val="26"/>
        </w:rPr>
        <w:t>в) обжалования решений и действий (бездействия) Сектора имущественных отношений и его должностных лиц в порядке, установленном Регламентом.</w:t>
      </w:r>
    </w:p>
    <w:p w:rsidR="003C0C07" w:rsidRPr="00465348" w:rsidRDefault="003C0C07" w:rsidP="003C0C07">
      <w:pPr>
        <w:ind w:firstLine="539"/>
        <w:jc w:val="both"/>
        <w:rPr>
          <w:rFonts w:ascii="Arial" w:hAnsi="Arial" w:cs="Arial"/>
          <w:color w:val="auto"/>
          <w:sz w:val="26"/>
          <w:szCs w:val="26"/>
        </w:rPr>
      </w:pPr>
    </w:p>
    <w:p w:rsidR="003C0C07" w:rsidRPr="00465348" w:rsidRDefault="003C0C07" w:rsidP="003C0C07">
      <w:pPr>
        <w:tabs>
          <w:tab w:val="left" w:pos="1980"/>
        </w:tabs>
        <w:ind w:firstLine="539"/>
        <w:jc w:val="center"/>
        <w:rPr>
          <w:rFonts w:ascii="Arial" w:hAnsi="Arial" w:cs="Arial"/>
          <w:b/>
          <w:bCs/>
          <w:color w:val="auto"/>
          <w:sz w:val="26"/>
          <w:szCs w:val="26"/>
        </w:rPr>
      </w:pPr>
      <w:r w:rsidRPr="00465348">
        <w:rPr>
          <w:rFonts w:ascii="Arial" w:hAnsi="Arial" w:cs="Arial"/>
          <w:b/>
          <w:bCs/>
          <w:color w:val="auto"/>
          <w:sz w:val="26"/>
          <w:szCs w:val="26"/>
        </w:rPr>
        <w:t xml:space="preserve">5. </w:t>
      </w:r>
      <w:r w:rsidRPr="00465348">
        <w:rPr>
          <w:rFonts w:ascii="Arial" w:hAnsi="Arial" w:cs="Arial"/>
          <w:b/>
          <w:bCs/>
          <w:color w:val="auto"/>
          <w:kern w:val="32"/>
          <w:sz w:val="26"/>
          <w:szCs w:val="26"/>
          <w:lang w:eastAsia="en-US"/>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C0C07" w:rsidRPr="00465348" w:rsidRDefault="003C0C07" w:rsidP="003C0C07">
      <w:pPr>
        <w:widowControl w:val="0"/>
        <w:autoSpaceDE w:val="0"/>
        <w:autoSpaceDN w:val="0"/>
        <w:adjustRightInd w:val="0"/>
        <w:ind w:firstLine="567"/>
        <w:jc w:val="both"/>
        <w:rPr>
          <w:rFonts w:ascii="Arial" w:hAnsi="Arial" w:cs="Arial"/>
          <w:color w:val="auto"/>
          <w:sz w:val="26"/>
          <w:szCs w:val="26"/>
        </w:rPr>
      </w:pPr>
      <w:r w:rsidRPr="00465348">
        <w:rPr>
          <w:rFonts w:ascii="Arial" w:hAnsi="Arial" w:cs="Arial"/>
          <w:color w:val="auto"/>
          <w:sz w:val="26"/>
          <w:szCs w:val="26"/>
        </w:rPr>
        <w:t>Заинтересованные лица имеют право на обжалование   действий (бездействия) должностных лиц администрации во внесудебном порядке.</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 xml:space="preserve">Заявитель может обратиться с </w:t>
      </w:r>
      <w:proofErr w:type="gramStart"/>
      <w:r w:rsidRPr="00465348">
        <w:rPr>
          <w:rFonts w:ascii="Arial" w:hAnsi="Arial" w:cs="Arial"/>
          <w:color w:val="auto"/>
          <w:sz w:val="26"/>
          <w:szCs w:val="26"/>
        </w:rPr>
        <w:t>жалобой</w:t>
      </w:r>
      <w:proofErr w:type="gramEnd"/>
      <w:r w:rsidRPr="00465348">
        <w:rPr>
          <w:rFonts w:ascii="Arial" w:hAnsi="Arial" w:cs="Arial"/>
          <w:color w:val="auto"/>
          <w:sz w:val="26"/>
          <w:szCs w:val="26"/>
        </w:rPr>
        <w:t xml:space="preserve"> в том числе в следующих случаях:</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proofErr w:type="gramStart"/>
      <w:r w:rsidRPr="00465348">
        <w:rPr>
          <w:rFonts w:ascii="Arial" w:hAnsi="Arial" w:cs="Arial"/>
          <w:color w:val="auto"/>
          <w:sz w:val="26"/>
          <w:szCs w:val="26"/>
        </w:rPr>
        <w:t>1) нарушение срока регистрации запроса заявителя о муниципальной услуги;</w:t>
      </w:r>
      <w:proofErr w:type="gramEnd"/>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2) нарушение срока предоставления муниципальной услуги;</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proofErr w:type="gramStart"/>
      <w:r w:rsidRPr="00465348">
        <w:rPr>
          <w:rFonts w:ascii="Arial" w:hAnsi="Arial" w:cs="Arial"/>
          <w:color w:val="auto"/>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465348">
        <w:rPr>
          <w:rFonts w:ascii="Arial" w:hAnsi="Arial" w:cs="Arial"/>
          <w:color w:val="auto"/>
          <w:sz w:val="26"/>
          <w:szCs w:val="26"/>
        </w:rPr>
        <w:lastRenderedPageBreak/>
        <w:t>ними иными нормативными правовыми актами РФ, нормативными правовыми актами субъектов РФ, муниципальными правовыми актами;</w:t>
      </w:r>
      <w:proofErr w:type="gramEnd"/>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proofErr w:type="gramStart"/>
      <w:r w:rsidRPr="00465348">
        <w:rPr>
          <w:rFonts w:ascii="Arial" w:hAnsi="Arial" w:cs="Arial"/>
          <w:color w:val="auto"/>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Жалоба должна содержать:</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proofErr w:type="gramStart"/>
      <w:r w:rsidRPr="00465348">
        <w:rPr>
          <w:rFonts w:ascii="Arial" w:hAnsi="Arial" w:cs="Arial"/>
          <w:color w:val="auto"/>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proofErr w:type="gramStart"/>
      <w:r w:rsidRPr="00465348">
        <w:rPr>
          <w:rFonts w:ascii="Arial" w:hAnsi="Arial" w:cs="Arial"/>
          <w:color w:val="auto"/>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65348">
        <w:rPr>
          <w:rFonts w:ascii="Arial" w:hAnsi="Arial" w:cs="Arial"/>
          <w:color w:val="auto"/>
          <w:sz w:val="26"/>
          <w:szCs w:val="26"/>
        </w:rPr>
        <w:t xml:space="preserve"> исправлений - в течение пяти рабочих дней со </w:t>
      </w:r>
      <w:r w:rsidRPr="00465348">
        <w:rPr>
          <w:rFonts w:ascii="Arial" w:hAnsi="Arial" w:cs="Arial"/>
          <w:color w:val="auto"/>
          <w:sz w:val="26"/>
          <w:szCs w:val="26"/>
        </w:rPr>
        <w:lastRenderedPageBreak/>
        <w:t>дня ее регистрации. Правительство РФ вправе установить случаи, при которых срок рассмотрения жалобы может быть сокращен.</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По результатам рассмотрения жалобы орган, предоставляющий муниципальную услугу, принимает одно из следующих решений:</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proofErr w:type="gramStart"/>
      <w:r w:rsidRPr="00465348">
        <w:rPr>
          <w:rFonts w:ascii="Arial" w:hAnsi="Arial" w:cs="Arial"/>
          <w:color w:val="auto"/>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субъектов РФ, муниципальными правовыми актами, а также в иных формах;</w:t>
      </w:r>
      <w:proofErr w:type="gramEnd"/>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2) отказывает в удовлетворении жалобы.</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C07" w:rsidRPr="00465348" w:rsidRDefault="003C0C07" w:rsidP="003C0C07">
      <w:pPr>
        <w:autoSpaceDE w:val="0"/>
        <w:autoSpaceDN w:val="0"/>
        <w:adjustRightInd w:val="0"/>
        <w:ind w:firstLine="540"/>
        <w:jc w:val="both"/>
        <w:outlineLvl w:val="1"/>
        <w:rPr>
          <w:rFonts w:ascii="Arial" w:hAnsi="Arial" w:cs="Arial"/>
          <w:color w:val="auto"/>
          <w:sz w:val="26"/>
          <w:szCs w:val="26"/>
        </w:rPr>
      </w:pPr>
      <w:r w:rsidRPr="00465348">
        <w:rPr>
          <w:rFonts w:ascii="Arial" w:hAnsi="Arial" w:cs="Arial"/>
          <w:color w:val="auto"/>
          <w:sz w:val="26"/>
          <w:szCs w:val="26"/>
        </w:rPr>
        <w:t xml:space="preserve">В случае установления в ходе или по результатам </w:t>
      </w:r>
      <w:proofErr w:type="gramStart"/>
      <w:r w:rsidRPr="00465348">
        <w:rPr>
          <w:rFonts w:ascii="Arial" w:hAnsi="Arial" w:cs="Arial"/>
          <w:color w:val="auto"/>
          <w:sz w:val="26"/>
          <w:szCs w:val="26"/>
        </w:rPr>
        <w:t>рассмотрения жалобы признаков состава административного правонарушения</w:t>
      </w:r>
      <w:proofErr w:type="gramEnd"/>
      <w:r w:rsidRPr="00465348">
        <w:rPr>
          <w:rFonts w:ascii="Arial" w:hAnsi="Arial" w:cs="Arial"/>
          <w:color w:val="auto"/>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C07" w:rsidRPr="00465348" w:rsidRDefault="003C0C07" w:rsidP="003C0C07">
      <w:pPr>
        <w:autoSpaceDE w:val="0"/>
        <w:autoSpaceDN w:val="0"/>
        <w:adjustRightInd w:val="0"/>
        <w:ind w:firstLine="539"/>
        <w:jc w:val="both"/>
        <w:rPr>
          <w:rFonts w:ascii="Arial" w:hAnsi="Arial" w:cs="Arial"/>
          <w:color w:val="auto"/>
          <w:sz w:val="26"/>
          <w:szCs w:val="26"/>
        </w:rPr>
      </w:pPr>
    </w:p>
    <w:p w:rsidR="003C0C07" w:rsidRPr="00465348" w:rsidRDefault="003C0C07" w:rsidP="003C0C07">
      <w:pPr>
        <w:ind w:firstLine="539"/>
        <w:jc w:val="center"/>
        <w:rPr>
          <w:rFonts w:ascii="Arial" w:hAnsi="Arial" w:cs="Arial"/>
          <w:b/>
          <w:color w:val="auto"/>
          <w:sz w:val="26"/>
          <w:szCs w:val="26"/>
        </w:rPr>
      </w:pPr>
      <w:r w:rsidRPr="00465348">
        <w:rPr>
          <w:rFonts w:ascii="Arial" w:hAnsi="Arial" w:cs="Arial"/>
          <w:b/>
          <w:color w:val="auto"/>
          <w:sz w:val="26"/>
          <w:szCs w:val="26"/>
        </w:rPr>
        <w:t>6. БЛОК-СХЕМА ПРЕДОСТАВЛЕНИЯ МУНИЦИПАЛЬНОЙ УСЛУГИ.</w:t>
      </w:r>
    </w:p>
    <w:p w:rsidR="003C0C07" w:rsidRPr="00465348" w:rsidRDefault="003C0C07" w:rsidP="003C0C07">
      <w:pPr>
        <w:ind w:firstLine="539"/>
        <w:rPr>
          <w:rFonts w:ascii="Arial" w:hAnsi="Arial" w:cs="Arial"/>
          <w:color w:val="auto"/>
          <w:sz w:val="26"/>
          <w:szCs w:val="26"/>
        </w:rPr>
      </w:pPr>
      <w:r w:rsidRPr="00465348">
        <w:rPr>
          <w:rFonts w:ascii="Arial" w:hAnsi="Arial" w:cs="Arial"/>
          <w:color w:val="auto"/>
          <w:sz w:val="26"/>
          <w:szCs w:val="26"/>
        </w:rPr>
        <w:t>Блок-схема предоставления муниципальной услуги проводится в приложении 1 Регламента.</w:t>
      </w: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3C0C07" w:rsidRDefault="003C0C07" w:rsidP="003C0C07">
      <w:pPr>
        <w:spacing w:before="240" w:after="60"/>
        <w:jc w:val="right"/>
        <w:outlineLvl w:val="4"/>
        <w:rPr>
          <w:rFonts w:ascii="Arial" w:hAnsi="Arial" w:cs="Arial"/>
          <w:color w:val="auto"/>
          <w:sz w:val="26"/>
          <w:szCs w:val="26"/>
        </w:rPr>
      </w:pPr>
    </w:p>
    <w:p w:rsidR="007C062C" w:rsidRDefault="007C062C" w:rsidP="00D63650">
      <w:pPr>
        <w:spacing w:before="240" w:after="60"/>
        <w:outlineLvl w:val="4"/>
        <w:rPr>
          <w:rFonts w:ascii="Arial" w:hAnsi="Arial" w:cs="Arial"/>
          <w:color w:val="auto"/>
          <w:sz w:val="26"/>
          <w:szCs w:val="26"/>
        </w:rPr>
      </w:pPr>
    </w:p>
    <w:p w:rsidR="00027351" w:rsidRPr="00027351" w:rsidRDefault="00027351" w:rsidP="003C0C07">
      <w:pPr>
        <w:spacing w:before="240" w:after="60"/>
        <w:jc w:val="right"/>
        <w:outlineLvl w:val="4"/>
        <w:rPr>
          <w:rFonts w:ascii="Arial" w:hAnsi="Arial" w:cs="Arial"/>
          <w:color w:val="auto"/>
          <w:sz w:val="26"/>
          <w:szCs w:val="26"/>
        </w:rPr>
      </w:pPr>
      <w:r w:rsidRPr="00027351">
        <w:rPr>
          <w:rFonts w:ascii="Arial" w:hAnsi="Arial" w:cs="Arial"/>
          <w:color w:val="auto"/>
          <w:sz w:val="26"/>
          <w:szCs w:val="26"/>
        </w:rPr>
        <w:lastRenderedPageBreak/>
        <w:t xml:space="preserve">Приложение </w:t>
      </w:r>
      <w:r w:rsidR="00E87B39">
        <w:rPr>
          <w:rFonts w:ascii="Arial" w:hAnsi="Arial" w:cs="Arial"/>
          <w:color w:val="auto"/>
          <w:sz w:val="26"/>
          <w:szCs w:val="26"/>
        </w:rPr>
        <w:t>№ 1</w:t>
      </w:r>
      <w:r w:rsidRPr="00027351">
        <w:rPr>
          <w:rFonts w:ascii="Arial" w:hAnsi="Arial" w:cs="Arial"/>
          <w:color w:val="auto"/>
          <w:sz w:val="26"/>
          <w:szCs w:val="26"/>
        </w:rPr>
        <w:t xml:space="preserve"> к Регламенту</w:t>
      </w:r>
    </w:p>
    <w:p w:rsidR="00027351" w:rsidRPr="00027351" w:rsidRDefault="00027351" w:rsidP="00027351">
      <w:pPr>
        <w:spacing w:before="240" w:after="60"/>
        <w:jc w:val="center"/>
        <w:outlineLvl w:val="4"/>
        <w:rPr>
          <w:rFonts w:ascii="Arial" w:hAnsi="Arial" w:cs="Arial"/>
          <w:b/>
          <w:bCs/>
          <w:iCs/>
          <w:color w:val="auto"/>
          <w:sz w:val="26"/>
          <w:szCs w:val="26"/>
        </w:rPr>
      </w:pPr>
      <w:r w:rsidRPr="00027351">
        <w:rPr>
          <w:rFonts w:ascii="Arial" w:hAnsi="Arial" w:cs="Arial"/>
          <w:b/>
          <w:bCs/>
          <w:iCs/>
          <w:color w:val="auto"/>
          <w:sz w:val="26"/>
          <w:szCs w:val="26"/>
        </w:rPr>
        <w:t>Блок-схема предоставления муниципальной услуги</w:t>
      </w:r>
    </w:p>
    <w:p w:rsidR="00027351" w:rsidRPr="00027351" w:rsidRDefault="00027351" w:rsidP="00027351">
      <w:pPr>
        <w:jc w:val="center"/>
        <w:rPr>
          <w:rFonts w:ascii="Arial" w:hAnsi="Arial" w:cs="Arial"/>
          <w:b/>
          <w:color w:val="auto"/>
          <w:sz w:val="26"/>
          <w:szCs w:val="26"/>
        </w:rPr>
      </w:pPr>
      <w:r w:rsidRPr="00027351">
        <w:rPr>
          <w:rFonts w:ascii="Arial" w:hAnsi="Arial" w:cs="Arial"/>
          <w:b/>
          <w:color w:val="auto"/>
          <w:sz w:val="26"/>
          <w:szCs w:val="26"/>
        </w:rPr>
        <w:t>«Предоставление муниципального имущества в аренду без проведения торгов»</w:t>
      </w:r>
    </w:p>
    <w:p w:rsidR="00027351" w:rsidRPr="00027351" w:rsidRDefault="00465348" w:rsidP="00027351">
      <w:pPr>
        <w:rPr>
          <w:color w:val="auto"/>
        </w:rPr>
      </w:pPr>
      <w:r>
        <w:rPr>
          <w:noProof/>
        </w:rPr>
        <w:pict>
          <v:rect id="Rectangle 2" o:spid="_x0000_s1114" style="position:absolute;margin-left:54pt;margin-top:8.7pt;width:5in;height:25.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" strokeweight="2.25pt">
            <v:textbox>
              <w:txbxContent>
                <w:p w:rsidR="00465348" w:rsidRDefault="00465348" w:rsidP="00027351">
                  <w:pPr>
                    <w:jc w:val="center"/>
                    <w:rPr>
                      <w:rFonts w:ascii="Arial" w:hAnsi="Arial" w:cs="Arial"/>
                      <w:sz w:val="26"/>
                      <w:szCs w:val="26"/>
                    </w:rPr>
                  </w:pPr>
                  <w:r>
                    <w:rPr>
                      <w:rFonts w:ascii="Arial" w:hAnsi="Arial" w:cs="Arial"/>
                      <w:color w:val="auto"/>
                      <w:sz w:val="26"/>
                      <w:szCs w:val="26"/>
                    </w:rPr>
                    <w:t>Предоставление информации о муниципальной услуге</w:t>
                  </w:r>
                </w:p>
              </w:txbxContent>
            </v:textbox>
          </v:rect>
        </w:pict>
      </w:r>
      <w:r>
        <w:rPr>
          <w:noProof/>
        </w:rPr>
        <w:pict>
          <v:roundrect id="AutoShape 3" o:spid="_x0000_s1113" style="position:absolute;margin-left:133.7pt;margin-top:53.75pt;width:189.9pt;height:2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" strokeweight="1pt">
            <v:textbox>
              <w:txbxContent>
                <w:p w:rsidR="00465348" w:rsidRDefault="00465348" w:rsidP="00027351">
                  <w:pPr>
                    <w:jc w:val="center"/>
                    <w:rPr>
                      <w:rFonts w:ascii="Arial" w:hAnsi="Arial" w:cs="Arial"/>
                      <w:color w:val="auto"/>
                      <w:sz w:val="26"/>
                      <w:szCs w:val="26"/>
                    </w:rPr>
                  </w:pPr>
                  <w:r>
                    <w:rPr>
                      <w:rFonts w:ascii="Arial" w:hAnsi="Arial" w:cs="Arial"/>
                      <w:color w:val="auto"/>
                      <w:sz w:val="26"/>
                      <w:szCs w:val="26"/>
                    </w:rPr>
                    <w:t>Заявление</w:t>
                  </w:r>
                </w:p>
              </w:txbxContent>
            </v:textbox>
          </v:roundrect>
        </w:pict>
      </w:r>
      <w:r>
        <w:rPr>
          <w:noProof/>
        </w:rPr>
        <w:pict>
          <v:line id="Line 4" o:spid="_x0000_s1112"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35.35pt" to="232.8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DdKAIAAEo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">
            <v:stroke endarrow="block"/>
          </v:line>
        </w:pict>
      </w:r>
      <w:r>
        <w:rPr>
          <w:noProof/>
        </w:rPr>
        <w:pict>
          <v:line id="Line 5" o:spid="_x0000_s1111"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81.15pt" to="232.8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xS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NEjTG1eAR6V2NhRHz+rZbDX95pDSVUvUgUeKLxcDYVmISN6EhI0zkGDff9YMfMjR66jT&#10;ubFdgAQF0Dm243JvBz97RIdDCqd5Pp+lsVMJKW5xxjr/iesOBaPEEi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">
            <v:stroke endarrow="block"/>
          </v:line>
        </w:pict>
      </w:r>
      <w:r>
        <w:rPr>
          <w:noProof/>
        </w:rPr>
        <w:pict>
          <v:rect id="Rectangle 9" o:spid="_x0000_s1110" style="position:absolute;margin-left:45.9pt;margin-top:99.95pt;width:5in;height:42.0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" strokeweight="2.25pt">
            <v:textbox>
              <w:txbxContent>
                <w:p w:rsidR="00465348" w:rsidRDefault="00465348" w:rsidP="00027351">
                  <w:pPr>
                    <w:jc w:val="center"/>
                    <w:rPr>
                      <w:rFonts w:ascii="Arial" w:hAnsi="Arial" w:cs="Arial"/>
                      <w:sz w:val="26"/>
                      <w:szCs w:val="26"/>
                    </w:rPr>
                  </w:pPr>
                  <w:r>
                    <w:rPr>
                      <w:rFonts w:ascii="Arial" w:hAnsi="Arial" w:cs="Arial"/>
                      <w:color w:val="auto"/>
                      <w:sz w:val="26"/>
                      <w:szCs w:val="26"/>
                    </w:rPr>
                    <w:t>Прием документов, необходимых для предоставления муниципальной услуги</w:t>
                  </w:r>
                </w:p>
              </w:txbxContent>
            </v:textbox>
          </v:rect>
        </w:pict>
      </w:r>
      <w:r>
        <w:rPr>
          <w:noProof/>
        </w:rPr>
        <w:pict>
          <v:roundrect id="AutoShape 10" o:spid="_x0000_s1109" style="position:absolute;margin-left:223.5pt;margin-top:160.95pt;width:189pt;height: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" strokeweight="1pt">
            <v:textbox>
              <w:txbxContent>
                <w:p w:rsidR="00465348" w:rsidRDefault="00465348" w:rsidP="00027351">
                  <w:pPr>
                    <w:rPr>
                      <w:rFonts w:ascii="Arial" w:hAnsi="Arial" w:cs="Arial"/>
                      <w:color w:val="auto"/>
                      <w:sz w:val="26"/>
                      <w:szCs w:val="26"/>
                    </w:rPr>
                  </w:pPr>
                  <w:r>
                    <w:rPr>
                      <w:rFonts w:ascii="Arial" w:hAnsi="Arial" w:cs="Arial"/>
                      <w:color w:val="auto"/>
                      <w:sz w:val="26"/>
                      <w:szCs w:val="26"/>
                    </w:rPr>
                    <w:t>Отказ в приеме заявления и документов</w:t>
                  </w:r>
                </w:p>
              </w:txbxContent>
            </v:textbox>
          </v:roundrect>
        </w:pict>
      </w:r>
      <w:r>
        <w:rPr>
          <w:noProof/>
        </w:rPr>
        <w:pict>
          <v:line id="Line 11" o:spid="_x0000_s1108"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142.8pt" to="106.15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jI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">
            <v:stroke endarrow="block"/>
          </v:line>
        </w:pict>
      </w:r>
      <w:r>
        <w:rPr>
          <w:noProof/>
        </w:rPr>
        <w:pict>
          <v:line id="Line 12" o:spid="_x0000_s1107"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pt,142.8pt" to="297.2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">
            <v:stroke endarrow="block"/>
          </v:line>
        </w:pict>
      </w: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tabs>
          <w:tab w:val="left" w:pos="1980"/>
        </w:tabs>
        <w:jc w:val="both"/>
        <w:rPr>
          <w:color w:val="auto"/>
        </w:rPr>
      </w:pPr>
    </w:p>
    <w:p w:rsidR="00027351" w:rsidRPr="00027351" w:rsidRDefault="00027351" w:rsidP="00027351">
      <w:pPr>
        <w:tabs>
          <w:tab w:val="left" w:pos="8336"/>
        </w:tabs>
        <w:rPr>
          <w:color w:val="auto"/>
        </w:rPr>
      </w:pPr>
      <w:r w:rsidRPr="00027351">
        <w:rPr>
          <w:color w:val="auto"/>
        </w:rPr>
        <w:tab/>
      </w:r>
    </w:p>
    <w:p w:rsidR="00027351" w:rsidRPr="00027351" w:rsidRDefault="00027351" w:rsidP="00027351">
      <w:pPr>
        <w:rPr>
          <w:color w:val="auto"/>
        </w:rPr>
      </w:pPr>
    </w:p>
    <w:p w:rsidR="00027351" w:rsidRPr="00027351" w:rsidRDefault="00027351" w:rsidP="00027351">
      <w:pPr>
        <w:rPr>
          <w:color w:val="auto"/>
        </w:rPr>
      </w:pPr>
    </w:p>
    <w:p w:rsidR="00027351" w:rsidRPr="00027351" w:rsidRDefault="00465348" w:rsidP="00027351">
      <w:pPr>
        <w:rPr>
          <w:color w:val="auto"/>
        </w:rPr>
      </w:pPr>
      <w:r>
        <w:rPr>
          <w:noProof/>
        </w:rPr>
        <w:pict>
          <v:rect id="Rectangle 15" o:spid="_x0000_s1106" style="position:absolute;margin-left:.65pt;margin-top:229.95pt;width:350.3pt;height:43.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" strokeweight="2.25pt">
            <v:textbox>
              <w:txbxContent>
                <w:p w:rsidR="00465348" w:rsidRDefault="00465348" w:rsidP="00027351">
                  <w:pPr>
                    <w:jc w:val="center"/>
                    <w:rPr>
                      <w:rFonts w:ascii="Arial" w:hAnsi="Arial" w:cs="Arial"/>
                      <w:sz w:val="26"/>
                      <w:szCs w:val="26"/>
                    </w:rPr>
                  </w:pPr>
                  <w:r>
                    <w:rPr>
                      <w:rFonts w:ascii="Arial" w:hAnsi="Arial" w:cs="Arial"/>
                      <w:color w:val="auto"/>
                      <w:sz w:val="26"/>
                      <w:szCs w:val="26"/>
                    </w:rPr>
                    <w:t xml:space="preserve">Подготовка проекта договора аренды, безвозмездного пользования </w:t>
                  </w:r>
                </w:p>
              </w:txbxContent>
            </v:textbox>
          </v:rect>
        </w:pict>
      </w:r>
      <w:r>
        <w:rPr>
          <w:noProof/>
        </w:rPr>
        <w:pict>
          <v:line id="Line 16" o:spid="_x0000_s1105" style="position:absolute;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274.65pt" to="159.85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dP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zYI2vXEFuFRqZ0N19KyezVbTbw4pXbVEHXjk+HIxEJeFiORNSNg4Axn2/WfNwIccvY5C&#10;nRvbBUiQAJ1jPy73fvCzR3Q4pHA6mU8f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">
            <v:stroke endarrow="block"/>
          </v:line>
        </w:pict>
      </w:r>
      <w:r>
        <w:rPr>
          <w:noProof/>
        </w:rPr>
        <w:pict>
          <v:line id="Line 17" o:spid="_x0000_s1104" style="position:absolute;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199.75pt" to="159.8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hA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jKHoM2vXEFuFRqZ0N19KyezVbTbw4pXbVEHXjk+HIxEJeFiORNSNg4Axn2/SfNwIccvY5C&#10;nRvbBUiQAJ1jPy73fvCzR3Q4pHD68DjPZ7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">
            <v:stroke endarrow="block"/>
          </v:line>
        </w:pict>
      </w:r>
      <w:r>
        <w:rPr>
          <w:noProof/>
        </w:rPr>
        <w:pict>
          <v:rect id="Rectangle 18" o:spid="_x0000_s1103" style="position:absolute;margin-left:.65pt;margin-top:297.95pt;width:350.3pt;height:43.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" strokeweight="2.25pt">
            <v:textbox>
              <w:txbxContent>
                <w:p w:rsidR="00465348" w:rsidRDefault="00465348" w:rsidP="00027351">
                  <w:pPr>
                    <w:jc w:val="center"/>
                    <w:rPr>
                      <w:rFonts w:ascii="Arial" w:hAnsi="Arial" w:cs="Arial"/>
                      <w:sz w:val="26"/>
                      <w:szCs w:val="26"/>
                    </w:rPr>
                  </w:pPr>
                  <w:r>
                    <w:rPr>
                      <w:rFonts w:ascii="Arial" w:hAnsi="Arial" w:cs="Arial"/>
                      <w:color w:val="auto"/>
                      <w:sz w:val="26"/>
                      <w:szCs w:val="26"/>
                    </w:rPr>
                    <w:t xml:space="preserve">Заключение договора аренды, безвозмездного пользования </w:t>
                  </w:r>
                </w:p>
              </w:txbxContent>
            </v:textbox>
          </v:rect>
        </w:pict>
      </w:r>
      <w:r>
        <w:rPr>
          <w:noProof/>
        </w:rPr>
        <w:pict>
          <v:rect id="Rectangle 6" o:spid="_x0000_s1102" style="position:absolute;margin-left:5.2pt;margin-top:8.45pt;width:345.75pt;height: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" strokeweight="2.25pt">
            <v:textbox>
              <w:txbxContent>
                <w:p w:rsidR="00465348" w:rsidRDefault="00465348" w:rsidP="00027351">
                  <w:pPr>
                    <w:jc w:val="center"/>
                    <w:rPr>
                      <w:rFonts w:ascii="Arial" w:hAnsi="Arial" w:cs="Arial"/>
                      <w:sz w:val="26"/>
                      <w:szCs w:val="26"/>
                    </w:rPr>
                  </w:pPr>
                  <w:r>
                    <w:rPr>
                      <w:rFonts w:ascii="Arial" w:hAnsi="Arial" w:cs="Arial"/>
                      <w:color w:val="auto"/>
                      <w:sz w:val="26"/>
                      <w:szCs w:val="26"/>
                    </w:rPr>
                    <w:t>Предоставление сведений о ходе оказания муниципальной услуги</w:t>
                  </w:r>
                </w:p>
              </w:txbxContent>
            </v:textbox>
          </v:rect>
        </w:pict>
      </w:r>
      <w:r>
        <w:rPr>
          <w:noProof/>
        </w:rPr>
        <w:pict>
          <v:rect id="Rectangle 7" o:spid="_x0000_s1101" style="position:absolute;margin-left:5.2pt;margin-top:73.1pt;width:345.75pt;height:28.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" strokeweight="2.25pt">
            <v:textbox>
              <w:txbxContent>
                <w:p w:rsidR="00465348" w:rsidRDefault="00465348" w:rsidP="00027351">
                  <w:pPr>
                    <w:jc w:val="center"/>
                    <w:rPr>
                      <w:rFonts w:ascii="Arial" w:hAnsi="Arial" w:cs="Arial"/>
                      <w:sz w:val="26"/>
                      <w:szCs w:val="26"/>
                    </w:rPr>
                  </w:pPr>
                  <w:r>
                    <w:rPr>
                      <w:rFonts w:ascii="Arial" w:hAnsi="Arial" w:cs="Arial"/>
                      <w:color w:val="auto"/>
                      <w:sz w:val="26"/>
                      <w:szCs w:val="26"/>
                    </w:rPr>
                    <w:t xml:space="preserve">Межведомственное взаимодействие </w:t>
                  </w:r>
                </w:p>
              </w:txbxContent>
            </v:textbox>
          </v:rect>
        </w:pict>
      </w:r>
      <w:r>
        <w:rPr>
          <w:noProof/>
        </w:rPr>
        <w:pict>
          <v:line id="Line 8" o:spid="_x0000_s1100"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54.7pt" to="159.8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BZ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JoEZ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">
            <v:stroke endarrow="block"/>
          </v:line>
        </w:pict>
      </w:r>
      <w:r>
        <w:rPr>
          <w:noProof/>
        </w:rPr>
        <w:pict>
          <v:line id="Line 13" o:spid="_x0000_s1099" style="position:absolute;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102.8pt" to="159.8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6yh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">
            <v:stroke endarrow="block"/>
          </v:line>
        </w:pict>
      </w:r>
      <w:r>
        <w:rPr>
          <w:noProof/>
        </w:rPr>
        <w:pict>
          <v:rect id="Rectangle 14" o:spid="_x0000_s1098" style="position:absolute;margin-left:5.2pt;margin-top:124.35pt;width:231.65pt;height:71.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" strokeweight="2.25pt">
            <v:textbox>
              <w:txbxContent>
                <w:p w:rsidR="00465348" w:rsidRDefault="00465348" w:rsidP="00027351">
                  <w:pPr>
                    <w:jc w:val="center"/>
                    <w:rPr>
                      <w:rFonts w:ascii="Arial" w:hAnsi="Arial" w:cs="Arial"/>
                      <w:sz w:val="26"/>
                      <w:szCs w:val="26"/>
                    </w:rPr>
                  </w:pPr>
                  <w:r>
                    <w:rPr>
                      <w:rFonts w:ascii="Arial" w:hAnsi="Arial" w:cs="Arial"/>
                      <w:color w:val="auto"/>
                      <w:sz w:val="26"/>
                      <w:szCs w:val="26"/>
                    </w:rPr>
                    <w:t>Подготовка решения о предоставлении муниципального имущества в аренду, безвозмездное пользование</w:t>
                  </w:r>
                </w:p>
              </w:txbxContent>
            </v:textbox>
          </v:rect>
        </w:pict>
      </w:r>
      <w:r>
        <w:rPr>
          <w:noProof/>
        </w:rPr>
        <w:pict>
          <v:shapetype id="_x0000_t32" coordsize="21600,21600" o:spt="32" o:oned="t" path="m,l21600,21600e" filled="f">
            <v:path arrowok="t" fillok="f" o:connecttype="none"/>
            <o:lock v:ext="edit" shapetype="t"/>
          </v:shapetype>
          <v:shape id="AutoShape 19" o:spid="_x0000_s1097" type="#_x0000_t32" style="position:absolute;margin-left:319.15pt;margin-top:105.15pt;width:0;height:15.6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yG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">
            <v:stroke endarrow="block"/>
          </v:shape>
        </w:pict>
      </w:r>
      <w:r>
        <w:rPr>
          <w:noProof/>
        </w:rPr>
        <w:pict>
          <v:rect id="Rectangle 20" o:spid="_x0000_s1096" style="position:absolute;margin-left:249.6pt;margin-top:124.35pt;width:198.7pt;height:71.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" strokeweight="2.25pt">
            <v:textbox>
              <w:txbxContent>
                <w:p w:rsidR="00465348" w:rsidRDefault="00465348" w:rsidP="00027351">
                  <w:pPr>
                    <w:jc w:val="center"/>
                  </w:pPr>
                  <w:r>
                    <w:rPr>
                      <w:rFonts w:ascii="Arial" w:hAnsi="Arial" w:cs="Arial"/>
                      <w:color w:val="auto"/>
                      <w:sz w:val="26"/>
                      <w:szCs w:val="26"/>
                    </w:rPr>
                    <w:t>Мотивированный отказ в предоставлении муниципального имущества</w:t>
                  </w:r>
                  <w:r>
                    <w:rPr>
                      <w:rFonts w:ascii="Arial" w:hAnsi="Arial" w:cs="Arial"/>
                      <w:sz w:val="26"/>
                      <w:szCs w:val="26"/>
                    </w:rPr>
                    <w:t xml:space="preserve"> </w:t>
                  </w:r>
                  <w:r>
                    <w:rPr>
                      <w:rFonts w:ascii="Arial" w:hAnsi="Arial" w:cs="Arial"/>
                      <w:color w:val="auto"/>
                      <w:sz w:val="26"/>
                      <w:szCs w:val="26"/>
                    </w:rPr>
                    <w:t xml:space="preserve">в аренду, безвозмездное </w:t>
                  </w:r>
                  <w:r>
                    <w:rPr>
                      <w:color w:val="auto"/>
                    </w:rPr>
                    <w:t>пользование</w:t>
                  </w:r>
                </w:p>
              </w:txbxContent>
            </v:textbox>
          </v:rect>
        </w:pict>
      </w: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u w:val="single"/>
        </w:rPr>
      </w:pPr>
    </w:p>
    <w:p w:rsidR="00027351" w:rsidRPr="00027351" w:rsidRDefault="00027351" w:rsidP="00027351">
      <w:pPr>
        <w:rPr>
          <w:color w:val="auto"/>
          <w:u w:val="single"/>
        </w:rPr>
      </w:pPr>
    </w:p>
    <w:p w:rsidR="00027351" w:rsidRPr="00027351" w:rsidRDefault="00027351" w:rsidP="00027351">
      <w:pPr>
        <w:rPr>
          <w:color w:val="auto"/>
          <w:u w:val="single"/>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Pr>
        <w:rPr>
          <w:color w:val="auto"/>
        </w:rPr>
      </w:pPr>
    </w:p>
    <w:p w:rsidR="00027351" w:rsidRPr="00027351" w:rsidRDefault="00027351" w:rsidP="00027351"/>
    <w:p w:rsidR="00A010C0" w:rsidRDefault="00A010C0" w:rsidP="00027351"/>
    <w:p w:rsidR="00E9347A" w:rsidRDefault="00E9347A" w:rsidP="00E87B39">
      <w:pPr>
        <w:jc w:val="right"/>
        <w:rPr>
          <w:rFonts w:ascii="Arial" w:hAnsi="Arial" w:cs="Arial"/>
          <w:color w:val="auto"/>
          <w:sz w:val="26"/>
          <w:szCs w:val="26"/>
        </w:rPr>
      </w:pPr>
    </w:p>
    <w:p w:rsidR="003C0C07" w:rsidRDefault="003C0C07" w:rsidP="00E87B39">
      <w:pPr>
        <w:jc w:val="right"/>
        <w:rPr>
          <w:rFonts w:ascii="Arial" w:hAnsi="Arial" w:cs="Arial"/>
          <w:color w:val="auto"/>
          <w:sz w:val="26"/>
          <w:szCs w:val="26"/>
        </w:rPr>
      </w:pPr>
    </w:p>
    <w:p w:rsidR="00E87B39" w:rsidRDefault="00E87B39" w:rsidP="00E87B39">
      <w:pPr>
        <w:jc w:val="right"/>
        <w:rPr>
          <w:rFonts w:ascii="Arial" w:hAnsi="Arial" w:cs="Arial"/>
          <w:color w:val="auto"/>
          <w:sz w:val="26"/>
          <w:szCs w:val="26"/>
        </w:rPr>
      </w:pPr>
      <w:r w:rsidRPr="00027351">
        <w:rPr>
          <w:rFonts w:ascii="Arial" w:hAnsi="Arial" w:cs="Arial"/>
          <w:color w:val="auto"/>
          <w:sz w:val="26"/>
          <w:szCs w:val="26"/>
        </w:rPr>
        <w:lastRenderedPageBreak/>
        <w:t>Приложение</w:t>
      </w:r>
      <w:r>
        <w:rPr>
          <w:rFonts w:ascii="Arial" w:hAnsi="Arial" w:cs="Arial"/>
          <w:color w:val="auto"/>
          <w:sz w:val="26"/>
          <w:szCs w:val="26"/>
        </w:rPr>
        <w:t xml:space="preserve"> №2</w:t>
      </w:r>
      <w:r w:rsidRPr="00027351">
        <w:rPr>
          <w:rFonts w:ascii="Arial" w:hAnsi="Arial" w:cs="Arial"/>
          <w:color w:val="auto"/>
          <w:sz w:val="26"/>
          <w:szCs w:val="26"/>
        </w:rPr>
        <w:t xml:space="preserve"> к Регламенту</w:t>
      </w:r>
    </w:p>
    <w:p w:rsidR="00D63650" w:rsidRDefault="00D63650" w:rsidP="00E87B39">
      <w:pPr>
        <w:jc w:val="right"/>
        <w:rPr>
          <w:rFonts w:ascii="Arial" w:hAnsi="Arial" w:cs="Arial"/>
          <w:color w:val="auto"/>
          <w:sz w:val="26"/>
          <w:szCs w:val="26"/>
        </w:rPr>
      </w:pPr>
    </w:p>
    <w:p w:rsidR="00D63650" w:rsidRDefault="00D63650" w:rsidP="00D63650">
      <w:pPr>
        <w:autoSpaceDE w:val="0"/>
        <w:autoSpaceDN w:val="0"/>
        <w:adjustRightInd w:val="0"/>
        <w:jc w:val="right"/>
        <w:rPr>
          <w:rFonts w:ascii="Arial" w:hAnsi="Arial" w:cs="Arial"/>
          <w:color w:val="auto"/>
          <w:sz w:val="26"/>
          <w:szCs w:val="26"/>
        </w:rPr>
      </w:pPr>
      <w:r>
        <w:rPr>
          <w:rFonts w:ascii="Arial" w:hAnsi="Arial" w:cs="Arial"/>
          <w:color w:val="auto"/>
          <w:sz w:val="26"/>
          <w:szCs w:val="26"/>
        </w:rPr>
        <w:t xml:space="preserve">В администрацию Уватского </w:t>
      </w:r>
    </w:p>
    <w:p w:rsidR="00D63650" w:rsidRDefault="00D63650" w:rsidP="00D63650">
      <w:pPr>
        <w:autoSpaceDE w:val="0"/>
        <w:autoSpaceDN w:val="0"/>
        <w:adjustRightInd w:val="0"/>
        <w:jc w:val="right"/>
        <w:rPr>
          <w:rFonts w:ascii="Arial" w:hAnsi="Arial" w:cs="Arial"/>
          <w:color w:val="auto"/>
          <w:sz w:val="26"/>
          <w:szCs w:val="26"/>
        </w:rPr>
      </w:pPr>
      <w:r>
        <w:rPr>
          <w:rFonts w:ascii="Arial" w:hAnsi="Arial" w:cs="Arial"/>
          <w:color w:val="auto"/>
          <w:sz w:val="26"/>
          <w:szCs w:val="26"/>
        </w:rPr>
        <w:t xml:space="preserve">муниципального района  </w:t>
      </w:r>
    </w:p>
    <w:p w:rsidR="00D63650" w:rsidRDefault="00D63650" w:rsidP="00D63650">
      <w:pPr>
        <w:autoSpaceDE w:val="0"/>
        <w:autoSpaceDN w:val="0"/>
        <w:adjustRightInd w:val="0"/>
        <w:jc w:val="right"/>
        <w:rPr>
          <w:rFonts w:ascii="Arial" w:hAnsi="Arial" w:cs="Arial"/>
          <w:color w:val="auto"/>
          <w:sz w:val="26"/>
          <w:szCs w:val="26"/>
        </w:rPr>
      </w:pPr>
      <w:r>
        <w:rPr>
          <w:rFonts w:ascii="Arial" w:hAnsi="Arial" w:cs="Arial"/>
          <w:color w:val="auto"/>
          <w:sz w:val="26"/>
          <w:szCs w:val="26"/>
        </w:rPr>
        <w:t>от______________________</w:t>
      </w:r>
    </w:p>
    <w:p w:rsidR="00E9347A" w:rsidRDefault="00D63650" w:rsidP="00D63650">
      <w:pPr>
        <w:autoSpaceDE w:val="0"/>
        <w:autoSpaceDN w:val="0"/>
        <w:adjustRightInd w:val="0"/>
        <w:jc w:val="right"/>
        <w:rPr>
          <w:rFonts w:ascii="Arial" w:hAnsi="Arial" w:cs="Arial"/>
          <w:color w:val="auto"/>
          <w:sz w:val="26"/>
          <w:szCs w:val="26"/>
        </w:rPr>
      </w:pPr>
      <w:r>
        <w:rPr>
          <w:rFonts w:ascii="Arial" w:hAnsi="Arial" w:cs="Arial"/>
          <w:color w:val="auto"/>
          <w:sz w:val="26"/>
          <w:szCs w:val="26"/>
        </w:rPr>
        <w:t xml:space="preserve"> </w:t>
      </w:r>
    </w:p>
    <w:p w:rsidR="00E9347A" w:rsidRDefault="00E9347A" w:rsidP="00E87B39">
      <w:pPr>
        <w:autoSpaceDE w:val="0"/>
        <w:autoSpaceDN w:val="0"/>
        <w:adjustRightInd w:val="0"/>
        <w:jc w:val="center"/>
        <w:rPr>
          <w:rFonts w:ascii="Arial" w:hAnsi="Arial" w:cs="Arial"/>
          <w:color w:val="auto"/>
          <w:sz w:val="26"/>
          <w:szCs w:val="26"/>
        </w:rPr>
      </w:pPr>
    </w:p>
    <w:p w:rsidR="00E87B39" w:rsidRPr="00E87B39" w:rsidRDefault="00E9347A" w:rsidP="00E87B39">
      <w:pPr>
        <w:autoSpaceDE w:val="0"/>
        <w:autoSpaceDN w:val="0"/>
        <w:adjustRightInd w:val="0"/>
        <w:jc w:val="center"/>
        <w:rPr>
          <w:rFonts w:ascii="Arial" w:hAnsi="Arial" w:cs="Arial"/>
          <w:color w:val="auto"/>
          <w:sz w:val="26"/>
          <w:szCs w:val="26"/>
        </w:rPr>
      </w:pPr>
      <w:r>
        <w:rPr>
          <w:rFonts w:ascii="Arial" w:hAnsi="Arial" w:cs="Arial"/>
          <w:color w:val="auto"/>
          <w:sz w:val="26"/>
          <w:szCs w:val="26"/>
        </w:rPr>
        <w:t>З</w:t>
      </w:r>
      <w:r w:rsidR="00E87B39" w:rsidRPr="00E87B39">
        <w:rPr>
          <w:rFonts w:ascii="Arial" w:hAnsi="Arial" w:cs="Arial"/>
          <w:color w:val="auto"/>
          <w:sz w:val="26"/>
          <w:szCs w:val="26"/>
        </w:rPr>
        <w:t>аявление</w:t>
      </w:r>
    </w:p>
    <w:p w:rsidR="00E87B39" w:rsidRPr="00E87B39" w:rsidRDefault="00E87B39" w:rsidP="00E87B39">
      <w:pPr>
        <w:autoSpaceDE w:val="0"/>
        <w:autoSpaceDN w:val="0"/>
        <w:adjustRightInd w:val="0"/>
        <w:jc w:val="center"/>
        <w:rPr>
          <w:rFonts w:ascii="Arial" w:hAnsi="Arial" w:cs="Arial"/>
          <w:color w:val="auto"/>
          <w:sz w:val="26"/>
          <w:szCs w:val="26"/>
        </w:rPr>
      </w:pPr>
      <w:r w:rsidRPr="00E87B39">
        <w:rPr>
          <w:rFonts w:ascii="Arial" w:hAnsi="Arial" w:cs="Arial"/>
          <w:color w:val="auto"/>
          <w:sz w:val="26"/>
          <w:szCs w:val="26"/>
        </w:rPr>
        <w:t xml:space="preserve">о  предоставлении  муниципального имущества </w:t>
      </w:r>
      <w:r>
        <w:rPr>
          <w:rFonts w:ascii="Arial" w:hAnsi="Arial" w:cs="Arial"/>
          <w:color w:val="auto"/>
          <w:sz w:val="26"/>
          <w:szCs w:val="26"/>
        </w:rPr>
        <w:t>в аренду</w:t>
      </w:r>
      <w:r w:rsidR="00E02761">
        <w:rPr>
          <w:rFonts w:ascii="Arial" w:hAnsi="Arial" w:cs="Arial"/>
          <w:color w:val="auto"/>
          <w:sz w:val="26"/>
          <w:szCs w:val="26"/>
        </w:rPr>
        <w:t>, безвозмездное пользование</w:t>
      </w:r>
      <w:r>
        <w:rPr>
          <w:rFonts w:ascii="Arial" w:hAnsi="Arial" w:cs="Arial"/>
          <w:color w:val="auto"/>
          <w:sz w:val="26"/>
          <w:szCs w:val="26"/>
        </w:rPr>
        <w:t xml:space="preserve"> </w:t>
      </w:r>
      <w:r w:rsidRPr="00E87B39">
        <w:rPr>
          <w:rFonts w:ascii="Arial" w:hAnsi="Arial" w:cs="Arial"/>
          <w:color w:val="auto"/>
          <w:sz w:val="26"/>
          <w:szCs w:val="26"/>
        </w:rPr>
        <w:t>без проведения</w:t>
      </w:r>
      <w:r w:rsidR="00E02761">
        <w:rPr>
          <w:rFonts w:ascii="Arial" w:hAnsi="Arial" w:cs="Arial"/>
          <w:color w:val="auto"/>
          <w:sz w:val="26"/>
          <w:szCs w:val="26"/>
        </w:rPr>
        <w:t xml:space="preserve"> </w:t>
      </w:r>
      <w:r w:rsidRPr="00E87B39">
        <w:rPr>
          <w:rFonts w:ascii="Arial" w:hAnsi="Arial" w:cs="Arial"/>
          <w:color w:val="auto"/>
          <w:sz w:val="26"/>
          <w:szCs w:val="26"/>
        </w:rPr>
        <w:t xml:space="preserve">торгов   хозяйствующим  субъектам  в  соответствии  со  </w:t>
      </w:r>
      <w:hyperlink r:id="rId25" w:history="1">
        <w:r w:rsidRPr="00E87B39">
          <w:rPr>
            <w:rFonts w:ascii="Arial" w:hAnsi="Arial" w:cs="Arial"/>
            <w:color w:val="auto"/>
            <w:sz w:val="26"/>
            <w:szCs w:val="26"/>
          </w:rPr>
          <w:t>статьями  17.1</w:t>
        </w:r>
      </w:hyperlink>
      <w:r w:rsidRPr="00E87B39">
        <w:rPr>
          <w:rFonts w:ascii="Arial" w:hAnsi="Arial" w:cs="Arial"/>
          <w:color w:val="auto"/>
          <w:sz w:val="26"/>
          <w:szCs w:val="26"/>
        </w:rPr>
        <w:t xml:space="preserve">,  </w:t>
      </w:r>
      <w:hyperlink r:id="rId26" w:history="1">
        <w:r w:rsidRPr="00E87B39">
          <w:rPr>
            <w:rFonts w:ascii="Arial" w:hAnsi="Arial" w:cs="Arial"/>
            <w:color w:val="auto"/>
            <w:sz w:val="26"/>
            <w:szCs w:val="26"/>
          </w:rPr>
          <w:t>53</w:t>
        </w:r>
      </w:hyperlink>
      <w:r w:rsidR="00E02761">
        <w:rPr>
          <w:rFonts w:ascii="Arial" w:hAnsi="Arial" w:cs="Arial"/>
          <w:color w:val="auto"/>
          <w:sz w:val="26"/>
          <w:szCs w:val="26"/>
        </w:rPr>
        <w:t xml:space="preserve"> </w:t>
      </w:r>
      <w:r w:rsidRPr="00E87B39">
        <w:rPr>
          <w:rFonts w:ascii="Arial" w:hAnsi="Arial" w:cs="Arial"/>
          <w:color w:val="auto"/>
          <w:sz w:val="26"/>
          <w:szCs w:val="26"/>
        </w:rPr>
        <w:t>Федерального закона №135-ФЗ "О защите конкуренции", а также некоммерческим</w:t>
      </w:r>
      <w:r>
        <w:rPr>
          <w:rFonts w:ascii="Arial" w:hAnsi="Arial" w:cs="Arial"/>
          <w:color w:val="auto"/>
          <w:sz w:val="26"/>
          <w:szCs w:val="26"/>
        </w:rPr>
        <w:t xml:space="preserve"> </w:t>
      </w:r>
      <w:r w:rsidRPr="00E87B39">
        <w:rPr>
          <w:rFonts w:ascii="Arial" w:hAnsi="Arial" w:cs="Arial"/>
          <w:color w:val="auto"/>
          <w:sz w:val="26"/>
          <w:szCs w:val="26"/>
        </w:rPr>
        <w:t>организациям, осуществляющим деятельность, не приносящую им доход</w:t>
      </w:r>
    </w:p>
    <w:p w:rsidR="00E87B39" w:rsidRPr="00E87B39" w:rsidRDefault="00E87B39" w:rsidP="00E87B39">
      <w:pPr>
        <w:autoSpaceDE w:val="0"/>
        <w:autoSpaceDN w:val="0"/>
        <w:adjustRightInd w:val="0"/>
        <w:rPr>
          <w:rFonts w:ascii="Arial" w:hAnsi="Arial" w:cs="Arial"/>
          <w:color w:val="auto"/>
          <w:sz w:val="26"/>
          <w:szCs w:val="26"/>
        </w:rPr>
      </w:pPr>
    </w:p>
    <w:p w:rsid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 xml:space="preserve">ЗАЯВИТЕЛЬ: </w:t>
      </w:r>
      <w:r>
        <w:rPr>
          <w:rFonts w:ascii="Arial" w:hAnsi="Arial" w:cs="Arial"/>
          <w:color w:val="auto"/>
          <w:sz w:val="26"/>
          <w:szCs w:val="26"/>
        </w:rPr>
        <w:t>__</w:t>
      </w:r>
      <w:r w:rsidRPr="00E87B39">
        <w:rPr>
          <w:rFonts w:ascii="Arial" w:hAnsi="Arial" w:cs="Arial"/>
          <w:color w:val="auto"/>
          <w:sz w:val="26"/>
          <w:szCs w:val="26"/>
        </w:rPr>
        <w:t>__________________</w:t>
      </w:r>
      <w:r w:rsidR="007C062C">
        <w:rPr>
          <w:rFonts w:ascii="Arial" w:hAnsi="Arial" w:cs="Arial"/>
          <w:color w:val="auto"/>
          <w:sz w:val="26"/>
          <w:szCs w:val="26"/>
        </w:rPr>
        <w:t>__________________________________</w:t>
      </w:r>
    </w:p>
    <w:p w:rsidR="007C062C" w:rsidRPr="00E87B39" w:rsidRDefault="007C062C" w:rsidP="00E33B2E">
      <w:pPr>
        <w:autoSpaceDE w:val="0"/>
        <w:autoSpaceDN w:val="0"/>
        <w:adjustRightInd w:val="0"/>
        <w:rPr>
          <w:rFonts w:ascii="Arial" w:hAnsi="Arial" w:cs="Arial"/>
          <w:color w:val="auto"/>
          <w:sz w:val="26"/>
          <w:szCs w:val="26"/>
        </w:rPr>
      </w:pPr>
      <w:r>
        <w:rPr>
          <w:rFonts w:ascii="Arial" w:hAnsi="Arial" w:cs="Arial"/>
          <w:color w:val="auto"/>
          <w:sz w:val="26"/>
          <w:szCs w:val="26"/>
        </w:rPr>
        <w:t>__________________________________________________________________</w:t>
      </w:r>
    </w:p>
    <w:p w:rsidR="00E87B39" w:rsidRPr="00E87B39" w:rsidRDefault="00E87B39" w:rsidP="00E33B2E">
      <w:pPr>
        <w:autoSpaceDE w:val="0"/>
        <w:autoSpaceDN w:val="0"/>
        <w:adjustRightInd w:val="0"/>
        <w:jc w:val="both"/>
        <w:rPr>
          <w:rFonts w:ascii="Arial" w:hAnsi="Arial" w:cs="Arial"/>
          <w:color w:val="auto"/>
          <w:sz w:val="26"/>
          <w:szCs w:val="26"/>
        </w:rPr>
      </w:pPr>
      <w:r w:rsidRPr="00E87B39">
        <w:rPr>
          <w:rFonts w:ascii="Arial" w:hAnsi="Arial" w:cs="Arial"/>
          <w:color w:val="auto"/>
          <w:sz w:val="26"/>
          <w:szCs w:val="26"/>
        </w:rPr>
        <w:t>полное наименование юридического лица, согласно учредительным документам</w:t>
      </w:r>
      <w:r w:rsidR="00E33B2E">
        <w:rPr>
          <w:rFonts w:ascii="Arial" w:hAnsi="Arial" w:cs="Arial"/>
          <w:color w:val="auto"/>
          <w:sz w:val="26"/>
          <w:szCs w:val="26"/>
        </w:rPr>
        <w:t xml:space="preserve"> </w:t>
      </w:r>
      <w:r w:rsidRPr="00E87B39">
        <w:rPr>
          <w:rFonts w:ascii="Arial" w:hAnsi="Arial" w:cs="Arial"/>
          <w:color w:val="auto"/>
          <w:sz w:val="26"/>
          <w:szCs w:val="26"/>
        </w:rPr>
        <w:t xml:space="preserve">(или </w:t>
      </w:r>
      <w:r w:rsidR="00E33B2E">
        <w:rPr>
          <w:rFonts w:ascii="Arial" w:hAnsi="Arial" w:cs="Arial"/>
          <w:color w:val="auto"/>
          <w:sz w:val="26"/>
          <w:szCs w:val="26"/>
        </w:rPr>
        <w:t xml:space="preserve">физического </w:t>
      </w:r>
      <w:proofErr w:type="gramStart"/>
      <w:r w:rsidR="00E33B2E">
        <w:rPr>
          <w:rFonts w:ascii="Arial" w:hAnsi="Arial" w:cs="Arial"/>
          <w:color w:val="auto"/>
          <w:sz w:val="26"/>
          <w:szCs w:val="26"/>
        </w:rPr>
        <w:t>лица</w:t>
      </w:r>
      <w:proofErr w:type="gramEnd"/>
      <w:r w:rsidR="00E33B2E">
        <w:rPr>
          <w:rFonts w:ascii="Arial" w:hAnsi="Arial" w:cs="Arial"/>
          <w:color w:val="auto"/>
          <w:sz w:val="26"/>
          <w:szCs w:val="26"/>
        </w:rPr>
        <w:t xml:space="preserve"> в том числе индивидуального </w:t>
      </w:r>
      <w:r w:rsidRPr="00E87B39">
        <w:rPr>
          <w:rFonts w:ascii="Arial" w:hAnsi="Arial" w:cs="Arial"/>
          <w:color w:val="auto"/>
          <w:sz w:val="26"/>
          <w:szCs w:val="26"/>
        </w:rPr>
        <w:t>предпринимателя)</w:t>
      </w:r>
    </w:p>
    <w:p w:rsid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 xml:space="preserve">Юридический адрес (местонахождение) </w:t>
      </w:r>
      <w:r w:rsidR="00E33B2E">
        <w:rPr>
          <w:rFonts w:ascii="Arial" w:hAnsi="Arial" w:cs="Arial"/>
          <w:color w:val="auto"/>
          <w:sz w:val="26"/>
          <w:szCs w:val="26"/>
        </w:rPr>
        <w:t>___</w:t>
      </w:r>
      <w:r w:rsidR="007C062C">
        <w:rPr>
          <w:rFonts w:ascii="Arial" w:hAnsi="Arial" w:cs="Arial"/>
          <w:color w:val="auto"/>
          <w:sz w:val="26"/>
          <w:szCs w:val="26"/>
        </w:rPr>
        <w:t>_____________________________</w:t>
      </w:r>
    </w:p>
    <w:p w:rsidR="007C062C" w:rsidRPr="00E87B39" w:rsidRDefault="007C062C" w:rsidP="00E33B2E">
      <w:pPr>
        <w:autoSpaceDE w:val="0"/>
        <w:autoSpaceDN w:val="0"/>
        <w:adjustRightInd w:val="0"/>
        <w:rPr>
          <w:rFonts w:ascii="Arial" w:hAnsi="Arial" w:cs="Arial"/>
          <w:color w:val="auto"/>
          <w:sz w:val="26"/>
          <w:szCs w:val="26"/>
        </w:rPr>
      </w:pPr>
      <w:r>
        <w:rPr>
          <w:rFonts w:ascii="Arial" w:hAnsi="Arial" w:cs="Arial"/>
          <w:color w:val="auto"/>
          <w:sz w:val="26"/>
          <w:szCs w:val="26"/>
        </w:rPr>
        <w:t>__________________________________________________________________</w:t>
      </w:r>
    </w:p>
    <w:p w:rsidR="00E87B39" w:rsidRP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 xml:space="preserve">Почтовый адрес: </w:t>
      </w:r>
      <w:r w:rsidR="007C062C">
        <w:rPr>
          <w:rFonts w:ascii="Arial" w:hAnsi="Arial" w:cs="Arial"/>
          <w:color w:val="auto"/>
          <w:sz w:val="26"/>
          <w:szCs w:val="26"/>
        </w:rPr>
        <w:t>_</w:t>
      </w:r>
      <w:r w:rsidRPr="00E87B39">
        <w:rPr>
          <w:rFonts w:ascii="Arial" w:hAnsi="Arial" w:cs="Arial"/>
          <w:color w:val="auto"/>
          <w:sz w:val="26"/>
          <w:szCs w:val="26"/>
        </w:rPr>
        <w:t>____________________________________________</w:t>
      </w:r>
      <w:r w:rsidR="00E33B2E">
        <w:rPr>
          <w:rFonts w:ascii="Arial" w:hAnsi="Arial" w:cs="Arial"/>
          <w:color w:val="auto"/>
          <w:sz w:val="26"/>
          <w:szCs w:val="26"/>
        </w:rPr>
        <w:t>__</w:t>
      </w:r>
      <w:r w:rsidR="00E9347A">
        <w:rPr>
          <w:rFonts w:ascii="Arial" w:hAnsi="Arial" w:cs="Arial"/>
          <w:color w:val="auto"/>
          <w:sz w:val="26"/>
          <w:szCs w:val="26"/>
        </w:rPr>
        <w:t>____</w:t>
      </w:r>
    </w:p>
    <w:p w:rsidR="00E87B39" w:rsidRP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 xml:space="preserve">телефон </w:t>
      </w:r>
      <w:r w:rsidR="00E33B2E">
        <w:rPr>
          <w:rFonts w:ascii="Arial" w:hAnsi="Arial" w:cs="Arial"/>
          <w:color w:val="auto"/>
          <w:sz w:val="26"/>
          <w:szCs w:val="26"/>
        </w:rPr>
        <w:t>_</w:t>
      </w:r>
      <w:r w:rsidRPr="00E87B39">
        <w:rPr>
          <w:rFonts w:ascii="Arial" w:hAnsi="Arial" w:cs="Arial"/>
          <w:color w:val="auto"/>
          <w:sz w:val="26"/>
          <w:szCs w:val="26"/>
        </w:rPr>
        <w:t>_______________________</w:t>
      </w:r>
      <w:r w:rsidR="00E33B2E">
        <w:rPr>
          <w:rFonts w:ascii="Arial" w:hAnsi="Arial" w:cs="Arial"/>
          <w:color w:val="auto"/>
          <w:sz w:val="26"/>
          <w:szCs w:val="26"/>
        </w:rPr>
        <w:t>__</w:t>
      </w:r>
      <w:r w:rsidRPr="00E87B39">
        <w:rPr>
          <w:rFonts w:ascii="Arial" w:hAnsi="Arial" w:cs="Arial"/>
          <w:color w:val="auto"/>
          <w:sz w:val="26"/>
          <w:szCs w:val="26"/>
        </w:rPr>
        <w:t xml:space="preserve">ИНН </w:t>
      </w:r>
      <w:r w:rsidR="007C062C">
        <w:rPr>
          <w:rFonts w:ascii="Arial" w:hAnsi="Arial" w:cs="Arial"/>
          <w:color w:val="auto"/>
          <w:sz w:val="26"/>
          <w:szCs w:val="26"/>
        </w:rPr>
        <w:t>_</w:t>
      </w:r>
      <w:r w:rsidRPr="00E87B39">
        <w:rPr>
          <w:rFonts w:ascii="Arial" w:hAnsi="Arial" w:cs="Arial"/>
          <w:color w:val="auto"/>
          <w:sz w:val="26"/>
          <w:szCs w:val="26"/>
        </w:rPr>
        <w:t>_______________________</w:t>
      </w:r>
      <w:r w:rsidR="00E9347A">
        <w:rPr>
          <w:rFonts w:ascii="Arial" w:hAnsi="Arial" w:cs="Arial"/>
          <w:color w:val="auto"/>
          <w:sz w:val="26"/>
          <w:szCs w:val="26"/>
        </w:rPr>
        <w:t>____</w:t>
      </w:r>
    </w:p>
    <w:p w:rsidR="00C25ECC" w:rsidRPr="00E02761" w:rsidRDefault="00E87B39" w:rsidP="00C25ECC">
      <w:pPr>
        <w:autoSpaceDE w:val="0"/>
        <w:autoSpaceDN w:val="0"/>
        <w:adjustRightInd w:val="0"/>
        <w:jc w:val="both"/>
        <w:rPr>
          <w:rFonts w:ascii="Arial" w:hAnsi="Arial" w:cs="Arial"/>
          <w:color w:val="auto"/>
          <w:sz w:val="20"/>
          <w:szCs w:val="20"/>
        </w:rPr>
      </w:pPr>
      <w:r w:rsidRPr="00E87B39">
        <w:rPr>
          <w:rFonts w:ascii="Arial" w:hAnsi="Arial" w:cs="Arial"/>
          <w:color w:val="auto"/>
          <w:sz w:val="26"/>
          <w:szCs w:val="26"/>
        </w:rPr>
        <w:t xml:space="preserve">Прошу   принять   решение  о  передаче  в  аренду  </w:t>
      </w:r>
      <w:r w:rsidR="00E02761">
        <w:rPr>
          <w:rFonts w:ascii="Arial" w:hAnsi="Arial" w:cs="Arial"/>
          <w:color w:val="auto"/>
          <w:sz w:val="26"/>
          <w:szCs w:val="26"/>
        </w:rPr>
        <w:t xml:space="preserve">муниципального </w:t>
      </w:r>
      <w:r w:rsidRPr="00E87B39">
        <w:rPr>
          <w:rFonts w:ascii="Arial" w:hAnsi="Arial" w:cs="Arial"/>
          <w:color w:val="auto"/>
          <w:sz w:val="26"/>
          <w:szCs w:val="26"/>
        </w:rPr>
        <w:t>имуществ</w:t>
      </w:r>
      <w:r w:rsidR="00E02761">
        <w:rPr>
          <w:rFonts w:ascii="Arial" w:hAnsi="Arial" w:cs="Arial"/>
          <w:color w:val="auto"/>
          <w:sz w:val="26"/>
          <w:szCs w:val="26"/>
        </w:rPr>
        <w:t>а</w:t>
      </w:r>
      <w:r w:rsidRPr="00E87B39">
        <w:rPr>
          <w:rFonts w:ascii="Arial" w:hAnsi="Arial" w:cs="Arial"/>
          <w:color w:val="auto"/>
          <w:sz w:val="26"/>
          <w:szCs w:val="26"/>
        </w:rPr>
        <w:t xml:space="preserve">  (согласно</w:t>
      </w:r>
      <w:r w:rsidR="00E33B2E">
        <w:rPr>
          <w:rFonts w:ascii="Arial" w:hAnsi="Arial" w:cs="Arial"/>
          <w:color w:val="auto"/>
          <w:sz w:val="26"/>
          <w:szCs w:val="26"/>
        </w:rPr>
        <w:t xml:space="preserve"> </w:t>
      </w:r>
      <w:r w:rsidRPr="00E87B39">
        <w:rPr>
          <w:rFonts w:ascii="Arial" w:hAnsi="Arial" w:cs="Arial"/>
          <w:color w:val="auto"/>
          <w:sz w:val="26"/>
          <w:szCs w:val="26"/>
        </w:rPr>
        <w:t xml:space="preserve">приложению), нежилого помещения, </w:t>
      </w:r>
      <w:r w:rsidR="00C25ECC" w:rsidRPr="00E87B39">
        <w:rPr>
          <w:rFonts w:ascii="Arial" w:hAnsi="Arial" w:cs="Arial"/>
          <w:color w:val="auto"/>
          <w:sz w:val="20"/>
          <w:szCs w:val="20"/>
        </w:rPr>
        <w:t>(нужное подчеркнуть)</w:t>
      </w:r>
    </w:p>
    <w:p w:rsidR="00E87B39" w:rsidRPr="00E87B39" w:rsidRDefault="00E87B39" w:rsidP="00E9347A">
      <w:pPr>
        <w:autoSpaceDE w:val="0"/>
        <w:autoSpaceDN w:val="0"/>
        <w:adjustRightInd w:val="0"/>
        <w:jc w:val="both"/>
        <w:rPr>
          <w:rFonts w:ascii="Arial" w:hAnsi="Arial" w:cs="Arial"/>
          <w:color w:val="auto"/>
          <w:sz w:val="26"/>
          <w:szCs w:val="26"/>
        </w:rPr>
      </w:pPr>
      <w:r w:rsidRPr="00E87B39">
        <w:rPr>
          <w:rFonts w:ascii="Arial" w:hAnsi="Arial" w:cs="Arial"/>
          <w:color w:val="auto"/>
          <w:sz w:val="26"/>
          <w:szCs w:val="26"/>
        </w:rPr>
        <w:t>п</w:t>
      </w:r>
      <w:r w:rsidR="00E33B2E">
        <w:rPr>
          <w:rFonts w:ascii="Arial" w:hAnsi="Arial" w:cs="Arial"/>
          <w:color w:val="auto"/>
          <w:sz w:val="26"/>
          <w:szCs w:val="26"/>
        </w:rPr>
        <w:t>лощадью _______</w:t>
      </w:r>
      <w:r w:rsidRPr="00E87B39">
        <w:rPr>
          <w:rFonts w:ascii="Arial" w:hAnsi="Arial" w:cs="Arial"/>
          <w:color w:val="auto"/>
          <w:sz w:val="26"/>
          <w:szCs w:val="26"/>
        </w:rPr>
        <w:t xml:space="preserve">кв. м, </w:t>
      </w:r>
      <w:proofErr w:type="gramStart"/>
      <w:r w:rsidRPr="00E87B39">
        <w:rPr>
          <w:rFonts w:ascii="Arial" w:hAnsi="Arial" w:cs="Arial"/>
          <w:color w:val="auto"/>
          <w:sz w:val="26"/>
          <w:szCs w:val="26"/>
        </w:rPr>
        <w:t>расположенного</w:t>
      </w:r>
      <w:proofErr w:type="gramEnd"/>
      <w:r w:rsidRPr="00E87B39">
        <w:rPr>
          <w:rFonts w:ascii="Arial" w:hAnsi="Arial" w:cs="Arial"/>
          <w:color w:val="auto"/>
          <w:sz w:val="26"/>
          <w:szCs w:val="26"/>
        </w:rPr>
        <w:t xml:space="preserve"> по</w:t>
      </w:r>
      <w:r w:rsidR="00E33B2E">
        <w:rPr>
          <w:rFonts w:ascii="Arial" w:hAnsi="Arial" w:cs="Arial"/>
          <w:color w:val="auto"/>
          <w:sz w:val="26"/>
          <w:szCs w:val="26"/>
        </w:rPr>
        <w:t xml:space="preserve"> </w:t>
      </w:r>
      <w:r w:rsidRPr="00E87B39">
        <w:rPr>
          <w:rFonts w:ascii="Arial" w:hAnsi="Arial" w:cs="Arial"/>
          <w:color w:val="auto"/>
          <w:sz w:val="26"/>
          <w:szCs w:val="26"/>
        </w:rPr>
        <w:t>адресу:</w:t>
      </w:r>
      <w:r w:rsidR="00E33B2E">
        <w:rPr>
          <w:rFonts w:ascii="Arial" w:hAnsi="Arial" w:cs="Arial"/>
          <w:color w:val="auto"/>
          <w:sz w:val="26"/>
          <w:szCs w:val="26"/>
        </w:rPr>
        <w:t xml:space="preserve"> </w:t>
      </w:r>
      <w:r w:rsidRPr="00E87B39">
        <w:rPr>
          <w:rFonts w:ascii="Arial" w:hAnsi="Arial" w:cs="Arial"/>
          <w:color w:val="auto"/>
          <w:sz w:val="26"/>
          <w:szCs w:val="26"/>
        </w:rPr>
        <w:t xml:space="preserve"> Населенный пункт, улица ________________________, дом </w:t>
      </w:r>
      <w:r w:rsidR="00E02761">
        <w:rPr>
          <w:rFonts w:ascii="Arial" w:hAnsi="Arial" w:cs="Arial"/>
          <w:color w:val="auto"/>
          <w:sz w:val="26"/>
          <w:szCs w:val="26"/>
        </w:rPr>
        <w:t>№ _______, корпус</w:t>
      </w:r>
      <w:r w:rsidRPr="00E87B39">
        <w:rPr>
          <w:rFonts w:ascii="Arial" w:hAnsi="Arial" w:cs="Arial"/>
          <w:color w:val="auto"/>
          <w:sz w:val="26"/>
          <w:szCs w:val="26"/>
        </w:rPr>
        <w:t>_____,</w:t>
      </w:r>
      <w:r w:rsidR="00E02761">
        <w:rPr>
          <w:rFonts w:ascii="Arial" w:hAnsi="Arial" w:cs="Arial"/>
          <w:color w:val="auto"/>
          <w:sz w:val="26"/>
          <w:szCs w:val="26"/>
        </w:rPr>
        <w:t xml:space="preserve"> </w:t>
      </w:r>
      <w:r w:rsidRPr="00E87B39">
        <w:rPr>
          <w:rFonts w:ascii="Arial" w:hAnsi="Arial" w:cs="Arial"/>
          <w:color w:val="auto"/>
          <w:sz w:val="26"/>
          <w:szCs w:val="26"/>
        </w:rPr>
        <w:t>строение _____, в целях _______</w:t>
      </w:r>
      <w:r w:rsidR="00E02761">
        <w:rPr>
          <w:rFonts w:ascii="Arial" w:hAnsi="Arial" w:cs="Arial"/>
          <w:color w:val="auto"/>
          <w:sz w:val="26"/>
          <w:szCs w:val="26"/>
        </w:rPr>
        <w:t>________________________</w:t>
      </w:r>
      <w:r w:rsidRPr="00E87B39">
        <w:rPr>
          <w:rFonts w:ascii="Arial" w:hAnsi="Arial" w:cs="Arial"/>
          <w:color w:val="auto"/>
          <w:sz w:val="26"/>
          <w:szCs w:val="26"/>
        </w:rPr>
        <w:t>_</w:t>
      </w:r>
      <w:r w:rsidR="007C062C">
        <w:rPr>
          <w:rFonts w:ascii="Arial" w:hAnsi="Arial" w:cs="Arial"/>
          <w:color w:val="auto"/>
          <w:sz w:val="26"/>
          <w:szCs w:val="26"/>
        </w:rPr>
        <w:t>_ на срок ____________</w:t>
      </w:r>
    </w:p>
    <w:p w:rsidR="00E87B39" w:rsidRPr="00E87B39" w:rsidRDefault="00E87B39" w:rsidP="00E02761">
      <w:pPr>
        <w:autoSpaceDE w:val="0"/>
        <w:autoSpaceDN w:val="0"/>
        <w:adjustRightInd w:val="0"/>
        <w:jc w:val="both"/>
        <w:rPr>
          <w:rFonts w:ascii="Arial" w:hAnsi="Arial" w:cs="Arial"/>
          <w:color w:val="auto"/>
          <w:sz w:val="26"/>
          <w:szCs w:val="26"/>
        </w:rPr>
      </w:pPr>
      <w:r w:rsidRPr="00E87B39">
        <w:rPr>
          <w:rFonts w:ascii="Arial" w:hAnsi="Arial" w:cs="Arial"/>
          <w:color w:val="auto"/>
          <w:sz w:val="26"/>
          <w:szCs w:val="26"/>
        </w:rPr>
        <w:t xml:space="preserve">В  случае  осуществления  заявителем  </w:t>
      </w:r>
      <w:proofErr w:type="gramStart"/>
      <w:r w:rsidRPr="00E87B39">
        <w:rPr>
          <w:rFonts w:ascii="Arial" w:hAnsi="Arial" w:cs="Arial"/>
          <w:color w:val="auto"/>
          <w:sz w:val="26"/>
          <w:szCs w:val="26"/>
        </w:rPr>
        <w:t>медицинской</w:t>
      </w:r>
      <w:proofErr w:type="gramEnd"/>
      <w:r w:rsidRPr="00E87B39">
        <w:rPr>
          <w:rFonts w:ascii="Arial" w:hAnsi="Arial" w:cs="Arial"/>
          <w:color w:val="auto"/>
          <w:sz w:val="26"/>
          <w:szCs w:val="26"/>
        </w:rPr>
        <w:t xml:space="preserve">  или  образовательной</w:t>
      </w:r>
    </w:p>
    <w:p w:rsidR="00E87B39" w:rsidRPr="00E87B39" w:rsidRDefault="00E87B39" w:rsidP="00E9347A">
      <w:pPr>
        <w:autoSpaceDE w:val="0"/>
        <w:autoSpaceDN w:val="0"/>
        <w:adjustRightInd w:val="0"/>
        <w:jc w:val="both"/>
        <w:rPr>
          <w:rFonts w:ascii="Arial" w:hAnsi="Arial" w:cs="Arial"/>
          <w:color w:val="auto"/>
          <w:sz w:val="26"/>
          <w:szCs w:val="26"/>
        </w:rPr>
      </w:pPr>
      <w:r w:rsidRPr="00E87B39">
        <w:rPr>
          <w:rFonts w:ascii="Arial" w:hAnsi="Arial" w:cs="Arial"/>
          <w:color w:val="auto"/>
          <w:sz w:val="26"/>
          <w:szCs w:val="26"/>
        </w:rPr>
        <w:t xml:space="preserve">деятельности указывается: </w:t>
      </w:r>
      <w:r w:rsidR="00E02761">
        <w:rPr>
          <w:rFonts w:ascii="Arial" w:hAnsi="Arial" w:cs="Arial"/>
          <w:color w:val="auto"/>
          <w:sz w:val="26"/>
          <w:szCs w:val="26"/>
        </w:rPr>
        <w:t xml:space="preserve">№ </w:t>
      </w:r>
      <w:r w:rsidRPr="00E87B39">
        <w:rPr>
          <w:rFonts w:ascii="Arial" w:hAnsi="Arial" w:cs="Arial"/>
          <w:color w:val="auto"/>
          <w:sz w:val="26"/>
          <w:szCs w:val="26"/>
        </w:rPr>
        <w:t xml:space="preserve"> лицензии _____________________________</w:t>
      </w:r>
      <w:r w:rsidR="00E02761">
        <w:rPr>
          <w:rFonts w:ascii="Arial" w:hAnsi="Arial" w:cs="Arial"/>
          <w:color w:val="auto"/>
          <w:sz w:val="26"/>
          <w:szCs w:val="26"/>
        </w:rPr>
        <w:t>__</w:t>
      </w:r>
      <w:r w:rsidRPr="00E87B39">
        <w:rPr>
          <w:rFonts w:ascii="Arial" w:hAnsi="Arial" w:cs="Arial"/>
          <w:color w:val="auto"/>
          <w:sz w:val="26"/>
          <w:szCs w:val="26"/>
        </w:rPr>
        <w:t>, дата ее</w:t>
      </w:r>
      <w:r w:rsidR="00E33B2E">
        <w:rPr>
          <w:rFonts w:ascii="Arial" w:hAnsi="Arial" w:cs="Arial"/>
          <w:color w:val="auto"/>
          <w:sz w:val="26"/>
          <w:szCs w:val="26"/>
        </w:rPr>
        <w:t xml:space="preserve"> </w:t>
      </w:r>
      <w:r w:rsidRPr="00E87B39">
        <w:rPr>
          <w:rFonts w:ascii="Arial" w:hAnsi="Arial" w:cs="Arial"/>
          <w:color w:val="auto"/>
          <w:sz w:val="26"/>
          <w:szCs w:val="26"/>
        </w:rPr>
        <w:t>выдачи __________________,</w:t>
      </w:r>
      <w:r w:rsidR="00E33B2E">
        <w:rPr>
          <w:rFonts w:ascii="Arial" w:hAnsi="Arial" w:cs="Arial"/>
          <w:color w:val="auto"/>
          <w:sz w:val="26"/>
          <w:szCs w:val="26"/>
        </w:rPr>
        <w:t xml:space="preserve"> </w:t>
      </w:r>
      <w:r w:rsidRPr="00E87B39">
        <w:rPr>
          <w:rFonts w:ascii="Arial" w:hAnsi="Arial" w:cs="Arial"/>
          <w:color w:val="auto"/>
          <w:sz w:val="26"/>
          <w:szCs w:val="26"/>
        </w:rPr>
        <w:t>вид лицензируемой деятельности ___________________________________________,</w:t>
      </w:r>
      <w:r w:rsidR="00E02761">
        <w:rPr>
          <w:rFonts w:ascii="Arial" w:hAnsi="Arial" w:cs="Arial"/>
          <w:color w:val="auto"/>
          <w:sz w:val="26"/>
          <w:szCs w:val="26"/>
        </w:rPr>
        <w:t xml:space="preserve"> </w:t>
      </w:r>
      <w:r w:rsidRPr="00E87B39">
        <w:rPr>
          <w:rFonts w:ascii="Arial" w:hAnsi="Arial" w:cs="Arial"/>
          <w:color w:val="auto"/>
          <w:sz w:val="26"/>
          <w:szCs w:val="26"/>
        </w:rPr>
        <w:t>орган, осуществивший выдачу лицензии ______________________________________</w:t>
      </w:r>
      <w:r w:rsidR="007C062C">
        <w:rPr>
          <w:rFonts w:ascii="Arial" w:hAnsi="Arial" w:cs="Arial"/>
          <w:color w:val="auto"/>
          <w:sz w:val="26"/>
          <w:szCs w:val="26"/>
        </w:rPr>
        <w:t>____________</w:t>
      </w:r>
    </w:p>
    <w:p w:rsidR="00E9347A" w:rsidRDefault="00E87B39" w:rsidP="00E9347A">
      <w:pPr>
        <w:autoSpaceDE w:val="0"/>
        <w:autoSpaceDN w:val="0"/>
        <w:adjustRightInd w:val="0"/>
        <w:jc w:val="both"/>
        <w:rPr>
          <w:rFonts w:ascii="Arial" w:hAnsi="Arial" w:cs="Arial"/>
          <w:color w:val="auto"/>
          <w:sz w:val="26"/>
          <w:szCs w:val="26"/>
        </w:rPr>
      </w:pPr>
      <w:r w:rsidRPr="00E87B39">
        <w:rPr>
          <w:rFonts w:ascii="Arial" w:hAnsi="Arial" w:cs="Arial"/>
          <w:color w:val="auto"/>
          <w:sz w:val="26"/>
          <w:szCs w:val="26"/>
        </w:rPr>
        <w:t>Заявитель   -  социально  ориентированная  некоммерческая  организация,</w:t>
      </w:r>
      <w:r w:rsidR="00E02761">
        <w:rPr>
          <w:rFonts w:ascii="Arial" w:hAnsi="Arial" w:cs="Arial"/>
          <w:color w:val="auto"/>
          <w:sz w:val="26"/>
          <w:szCs w:val="26"/>
        </w:rPr>
        <w:t xml:space="preserve"> </w:t>
      </w:r>
      <w:r w:rsidRPr="00E87B39">
        <w:rPr>
          <w:rFonts w:ascii="Arial" w:hAnsi="Arial" w:cs="Arial"/>
          <w:color w:val="auto"/>
          <w:sz w:val="26"/>
          <w:szCs w:val="26"/>
        </w:rPr>
        <w:t>осуществляющая   деятельность,   приносящую   ей   доход,   указывает   вид</w:t>
      </w:r>
      <w:r w:rsidR="00E9347A">
        <w:rPr>
          <w:rFonts w:ascii="Arial" w:hAnsi="Arial" w:cs="Arial"/>
          <w:color w:val="auto"/>
          <w:sz w:val="26"/>
          <w:szCs w:val="26"/>
        </w:rPr>
        <w:t xml:space="preserve"> </w:t>
      </w:r>
      <w:r w:rsidRPr="00E87B39">
        <w:rPr>
          <w:rFonts w:ascii="Arial" w:hAnsi="Arial" w:cs="Arial"/>
          <w:color w:val="auto"/>
          <w:sz w:val="26"/>
          <w:szCs w:val="26"/>
        </w:rPr>
        <w:t xml:space="preserve">деятельности в соответствии со </w:t>
      </w:r>
      <w:hyperlink r:id="rId27" w:history="1">
        <w:r w:rsidRPr="00E87B39">
          <w:rPr>
            <w:rFonts w:ascii="Arial" w:hAnsi="Arial" w:cs="Arial"/>
            <w:color w:val="auto"/>
            <w:sz w:val="26"/>
            <w:szCs w:val="26"/>
          </w:rPr>
          <w:t>ст. 31.1</w:t>
        </w:r>
      </w:hyperlink>
      <w:r w:rsidRPr="00E87B39">
        <w:rPr>
          <w:rFonts w:ascii="Arial" w:hAnsi="Arial" w:cs="Arial"/>
          <w:color w:val="auto"/>
          <w:sz w:val="26"/>
          <w:szCs w:val="26"/>
        </w:rPr>
        <w:t xml:space="preserve"> Федерального закона от 12.01.1996</w:t>
      </w:r>
      <w:r w:rsidR="00E9347A">
        <w:rPr>
          <w:rFonts w:ascii="Arial" w:hAnsi="Arial" w:cs="Arial"/>
          <w:color w:val="auto"/>
          <w:sz w:val="26"/>
          <w:szCs w:val="26"/>
        </w:rPr>
        <w:t xml:space="preserve"> </w:t>
      </w:r>
      <w:r w:rsidRPr="00E87B39">
        <w:rPr>
          <w:rFonts w:ascii="Arial" w:hAnsi="Arial" w:cs="Arial"/>
          <w:color w:val="auto"/>
          <w:sz w:val="26"/>
          <w:szCs w:val="26"/>
        </w:rPr>
        <w:t>№7-ФЗ   "О   некоммерческих   организациях",   для  решения  которого  будет</w:t>
      </w:r>
      <w:r w:rsidR="00E9347A">
        <w:rPr>
          <w:rFonts w:ascii="Arial" w:hAnsi="Arial" w:cs="Arial"/>
          <w:color w:val="auto"/>
          <w:sz w:val="26"/>
          <w:szCs w:val="26"/>
        </w:rPr>
        <w:t xml:space="preserve"> </w:t>
      </w:r>
      <w:r w:rsidRPr="00E87B39">
        <w:rPr>
          <w:rFonts w:ascii="Arial" w:hAnsi="Arial" w:cs="Arial"/>
          <w:color w:val="auto"/>
          <w:sz w:val="26"/>
          <w:szCs w:val="26"/>
        </w:rPr>
        <w:t>использоваться муниципальное имущество</w:t>
      </w:r>
      <w:r w:rsidR="007C062C">
        <w:rPr>
          <w:rFonts w:ascii="Arial" w:hAnsi="Arial" w:cs="Arial"/>
          <w:color w:val="auto"/>
          <w:sz w:val="26"/>
          <w:szCs w:val="26"/>
        </w:rPr>
        <w:t xml:space="preserve"> ___________________________</w:t>
      </w:r>
    </w:p>
    <w:p w:rsidR="007C062C" w:rsidRPr="00E87B39" w:rsidRDefault="007C062C" w:rsidP="00E9347A">
      <w:pPr>
        <w:autoSpaceDE w:val="0"/>
        <w:autoSpaceDN w:val="0"/>
        <w:adjustRightInd w:val="0"/>
        <w:jc w:val="both"/>
        <w:rPr>
          <w:rFonts w:ascii="Arial" w:hAnsi="Arial" w:cs="Arial"/>
          <w:color w:val="auto"/>
          <w:sz w:val="26"/>
          <w:szCs w:val="26"/>
        </w:rPr>
      </w:pPr>
      <w:r>
        <w:rPr>
          <w:rFonts w:ascii="Arial" w:hAnsi="Arial" w:cs="Arial"/>
          <w:color w:val="auto"/>
          <w:sz w:val="26"/>
          <w:szCs w:val="26"/>
        </w:rPr>
        <w:t>________________________________________________________________</w:t>
      </w:r>
    </w:p>
    <w:p w:rsidR="00E87B39" w:rsidRPr="00E87B39" w:rsidRDefault="00E87B39" w:rsidP="00E9347A">
      <w:pPr>
        <w:autoSpaceDE w:val="0"/>
        <w:autoSpaceDN w:val="0"/>
        <w:adjustRightInd w:val="0"/>
        <w:rPr>
          <w:rFonts w:ascii="Arial" w:hAnsi="Arial" w:cs="Arial"/>
          <w:color w:val="auto"/>
          <w:sz w:val="26"/>
          <w:szCs w:val="26"/>
        </w:rPr>
      </w:pPr>
      <w:r w:rsidRPr="00E87B39">
        <w:rPr>
          <w:rFonts w:ascii="Arial" w:hAnsi="Arial" w:cs="Arial"/>
          <w:color w:val="auto"/>
          <w:sz w:val="26"/>
          <w:szCs w:val="26"/>
        </w:rPr>
        <w:t>ЗАЯВИТЕЛЬ___________________________________________</w:t>
      </w:r>
      <w:r w:rsidR="00E02761">
        <w:rPr>
          <w:rFonts w:ascii="Arial" w:hAnsi="Arial" w:cs="Arial"/>
          <w:color w:val="auto"/>
          <w:sz w:val="26"/>
          <w:szCs w:val="26"/>
        </w:rPr>
        <w:t>____________</w:t>
      </w:r>
      <w:r w:rsidRPr="00E87B39">
        <w:rPr>
          <w:rFonts w:ascii="Arial" w:hAnsi="Arial" w:cs="Arial"/>
          <w:color w:val="auto"/>
          <w:sz w:val="26"/>
          <w:szCs w:val="26"/>
        </w:rPr>
        <w:t xml:space="preserve">                                </w:t>
      </w:r>
      <w:r w:rsidR="00E02761">
        <w:rPr>
          <w:rFonts w:ascii="Arial" w:hAnsi="Arial" w:cs="Arial"/>
          <w:color w:val="auto"/>
          <w:sz w:val="26"/>
          <w:szCs w:val="26"/>
        </w:rPr>
        <w:t xml:space="preserve">            </w:t>
      </w:r>
    </w:p>
    <w:p w:rsidR="00E87B39" w:rsidRP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___________________________________________</w:t>
      </w:r>
      <w:r w:rsidR="00E02761">
        <w:rPr>
          <w:rFonts w:ascii="Arial" w:hAnsi="Arial" w:cs="Arial"/>
          <w:color w:val="auto"/>
          <w:sz w:val="26"/>
          <w:szCs w:val="26"/>
        </w:rPr>
        <w:t>_______________________</w:t>
      </w:r>
    </w:p>
    <w:p w:rsidR="00E02761" w:rsidRDefault="00E87B39" w:rsidP="00E9347A">
      <w:pPr>
        <w:autoSpaceDE w:val="0"/>
        <w:autoSpaceDN w:val="0"/>
        <w:adjustRightInd w:val="0"/>
        <w:jc w:val="center"/>
        <w:rPr>
          <w:rFonts w:ascii="Arial" w:hAnsi="Arial" w:cs="Arial"/>
          <w:color w:val="auto"/>
          <w:sz w:val="26"/>
          <w:szCs w:val="26"/>
        </w:rPr>
      </w:pPr>
      <w:r w:rsidRPr="00E87B39">
        <w:rPr>
          <w:rFonts w:ascii="Arial" w:hAnsi="Arial" w:cs="Arial"/>
          <w:color w:val="auto"/>
          <w:sz w:val="26"/>
          <w:szCs w:val="26"/>
        </w:rPr>
        <w:t>должность</w:t>
      </w:r>
    </w:p>
    <w:p w:rsidR="00E87B39" w:rsidRP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Документ, подтверждающий полномочия заявителя</w:t>
      </w:r>
      <w:r w:rsidR="00E02761">
        <w:rPr>
          <w:rFonts w:ascii="Arial" w:hAnsi="Arial" w:cs="Arial"/>
          <w:color w:val="auto"/>
          <w:sz w:val="26"/>
          <w:szCs w:val="26"/>
        </w:rPr>
        <w:t>_______________________</w:t>
      </w:r>
      <w:r w:rsidR="00E9347A">
        <w:rPr>
          <w:rFonts w:ascii="Arial" w:hAnsi="Arial" w:cs="Arial"/>
          <w:color w:val="auto"/>
          <w:sz w:val="26"/>
          <w:szCs w:val="26"/>
        </w:rPr>
        <w:t>___</w:t>
      </w:r>
    </w:p>
    <w:p w:rsidR="00E87B39" w:rsidRPr="00E87B39" w:rsidRDefault="00E87B39" w:rsidP="00E33B2E">
      <w:pPr>
        <w:autoSpaceDE w:val="0"/>
        <w:autoSpaceDN w:val="0"/>
        <w:adjustRightInd w:val="0"/>
        <w:rPr>
          <w:rFonts w:ascii="Arial" w:hAnsi="Arial" w:cs="Arial"/>
          <w:color w:val="auto"/>
          <w:sz w:val="26"/>
          <w:szCs w:val="26"/>
        </w:rPr>
      </w:pPr>
    </w:p>
    <w:p w:rsidR="00E87B39" w:rsidRP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"_____" ____________________ 20__ г.      М.П.          подпись</w:t>
      </w:r>
    </w:p>
    <w:p w:rsidR="00E87B39" w:rsidRPr="00E87B39" w:rsidRDefault="00E87B39" w:rsidP="00E33B2E">
      <w:pPr>
        <w:autoSpaceDE w:val="0"/>
        <w:autoSpaceDN w:val="0"/>
        <w:adjustRightInd w:val="0"/>
        <w:rPr>
          <w:rFonts w:ascii="Arial" w:hAnsi="Arial" w:cs="Arial"/>
          <w:color w:val="auto"/>
          <w:sz w:val="26"/>
          <w:szCs w:val="26"/>
        </w:rPr>
      </w:pPr>
    </w:p>
    <w:p w:rsidR="00E87B39" w:rsidRP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 xml:space="preserve">Рег. N ______________                   </w:t>
      </w:r>
      <w:r w:rsidR="00E02761">
        <w:rPr>
          <w:rFonts w:ascii="Arial" w:hAnsi="Arial" w:cs="Arial"/>
          <w:color w:val="auto"/>
          <w:sz w:val="26"/>
          <w:szCs w:val="26"/>
        </w:rPr>
        <w:t xml:space="preserve">                 </w:t>
      </w:r>
      <w:r w:rsidR="007C062C">
        <w:rPr>
          <w:rFonts w:ascii="Arial" w:hAnsi="Arial" w:cs="Arial"/>
          <w:color w:val="auto"/>
          <w:sz w:val="26"/>
          <w:szCs w:val="26"/>
        </w:rPr>
        <w:t xml:space="preserve">    </w:t>
      </w:r>
      <w:r w:rsidRPr="00E87B39">
        <w:rPr>
          <w:rFonts w:ascii="Arial" w:hAnsi="Arial" w:cs="Arial"/>
          <w:color w:val="auto"/>
          <w:sz w:val="26"/>
          <w:szCs w:val="26"/>
        </w:rPr>
        <w:t>от "_____" _____________ 20__</w:t>
      </w:r>
    </w:p>
    <w:p w:rsidR="00E87B39" w:rsidRPr="00E87B39" w:rsidRDefault="00E87B39" w:rsidP="00E33B2E">
      <w:pPr>
        <w:autoSpaceDE w:val="0"/>
        <w:autoSpaceDN w:val="0"/>
        <w:adjustRightInd w:val="0"/>
        <w:rPr>
          <w:rFonts w:ascii="Arial" w:hAnsi="Arial" w:cs="Arial"/>
          <w:color w:val="auto"/>
          <w:sz w:val="26"/>
          <w:szCs w:val="26"/>
        </w:rPr>
      </w:pPr>
      <w:r w:rsidRPr="00E87B39">
        <w:rPr>
          <w:rFonts w:ascii="Arial" w:hAnsi="Arial" w:cs="Arial"/>
          <w:color w:val="auto"/>
          <w:sz w:val="26"/>
          <w:szCs w:val="26"/>
        </w:rPr>
        <w:t xml:space="preserve">                                </w:t>
      </w:r>
    </w:p>
    <w:p w:rsidR="00E87B39" w:rsidRDefault="00E87B39" w:rsidP="00E33B2E">
      <w:pPr>
        <w:jc w:val="right"/>
        <w:rPr>
          <w:rFonts w:ascii="Arial" w:hAnsi="Arial" w:cs="Arial"/>
          <w:color w:val="auto"/>
          <w:sz w:val="26"/>
          <w:szCs w:val="26"/>
        </w:rPr>
      </w:pPr>
      <w:r w:rsidRPr="00E87B39">
        <w:rPr>
          <w:rFonts w:ascii="Arial" w:hAnsi="Arial" w:cs="Arial"/>
          <w:color w:val="auto"/>
          <w:sz w:val="26"/>
          <w:szCs w:val="26"/>
        </w:rPr>
        <w:br w:type="page"/>
      </w:r>
      <w:r w:rsidRPr="00E87B39">
        <w:rPr>
          <w:rFonts w:ascii="Arial" w:hAnsi="Arial" w:cs="Arial"/>
          <w:color w:val="auto"/>
          <w:sz w:val="26"/>
          <w:szCs w:val="26"/>
        </w:rPr>
        <w:lastRenderedPageBreak/>
        <w:t>Приложение №3 к Регламенту</w:t>
      </w:r>
    </w:p>
    <w:p w:rsidR="00D63650" w:rsidRDefault="00D63650" w:rsidP="00D63650">
      <w:pPr>
        <w:autoSpaceDE w:val="0"/>
        <w:autoSpaceDN w:val="0"/>
        <w:adjustRightInd w:val="0"/>
        <w:jc w:val="right"/>
        <w:rPr>
          <w:rFonts w:ascii="Arial" w:hAnsi="Arial" w:cs="Arial"/>
          <w:color w:val="auto"/>
          <w:sz w:val="26"/>
          <w:szCs w:val="26"/>
        </w:rPr>
      </w:pPr>
    </w:p>
    <w:p w:rsidR="00D63650" w:rsidRDefault="00D63650" w:rsidP="00D63650">
      <w:pPr>
        <w:autoSpaceDE w:val="0"/>
        <w:autoSpaceDN w:val="0"/>
        <w:adjustRightInd w:val="0"/>
        <w:jc w:val="right"/>
        <w:rPr>
          <w:rFonts w:ascii="Arial" w:hAnsi="Arial" w:cs="Arial"/>
          <w:color w:val="auto"/>
          <w:sz w:val="26"/>
          <w:szCs w:val="26"/>
        </w:rPr>
      </w:pPr>
      <w:bookmarkStart w:id="13" w:name="_GoBack"/>
      <w:bookmarkEnd w:id="13"/>
      <w:r>
        <w:rPr>
          <w:rFonts w:ascii="Arial" w:hAnsi="Arial" w:cs="Arial"/>
          <w:color w:val="auto"/>
          <w:sz w:val="26"/>
          <w:szCs w:val="26"/>
        </w:rPr>
        <w:t xml:space="preserve">В администрацию Уватского </w:t>
      </w:r>
    </w:p>
    <w:p w:rsidR="00D63650" w:rsidRDefault="00D63650" w:rsidP="00D63650">
      <w:pPr>
        <w:autoSpaceDE w:val="0"/>
        <w:autoSpaceDN w:val="0"/>
        <w:adjustRightInd w:val="0"/>
        <w:jc w:val="right"/>
        <w:rPr>
          <w:rFonts w:ascii="Arial" w:hAnsi="Arial" w:cs="Arial"/>
          <w:color w:val="auto"/>
          <w:sz w:val="26"/>
          <w:szCs w:val="26"/>
        </w:rPr>
      </w:pPr>
      <w:r>
        <w:rPr>
          <w:rFonts w:ascii="Arial" w:hAnsi="Arial" w:cs="Arial"/>
          <w:color w:val="auto"/>
          <w:sz w:val="26"/>
          <w:szCs w:val="26"/>
        </w:rPr>
        <w:t xml:space="preserve">муниципального района  </w:t>
      </w:r>
    </w:p>
    <w:p w:rsidR="00D63650" w:rsidRDefault="00D63650" w:rsidP="00D63650">
      <w:pPr>
        <w:autoSpaceDE w:val="0"/>
        <w:autoSpaceDN w:val="0"/>
        <w:adjustRightInd w:val="0"/>
        <w:jc w:val="right"/>
        <w:rPr>
          <w:rFonts w:ascii="Arial" w:hAnsi="Arial" w:cs="Arial"/>
          <w:color w:val="auto"/>
          <w:sz w:val="26"/>
          <w:szCs w:val="26"/>
        </w:rPr>
      </w:pPr>
      <w:r>
        <w:rPr>
          <w:rFonts w:ascii="Arial" w:hAnsi="Arial" w:cs="Arial"/>
          <w:color w:val="auto"/>
          <w:sz w:val="26"/>
          <w:szCs w:val="26"/>
        </w:rPr>
        <w:t>от______________________</w:t>
      </w:r>
    </w:p>
    <w:p w:rsidR="00D63650" w:rsidRPr="00E87B39" w:rsidRDefault="00D63650" w:rsidP="00E33B2E">
      <w:pPr>
        <w:jc w:val="right"/>
        <w:rPr>
          <w:rFonts w:ascii="Arial" w:hAnsi="Arial" w:cs="Arial"/>
          <w:color w:val="auto"/>
          <w:sz w:val="26"/>
          <w:szCs w:val="26"/>
        </w:rPr>
      </w:pPr>
    </w:p>
    <w:p w:rsidR="00E87B39" w:rsidRPr="00E87B39" w:rsidRDefault="00E87B39" w:rsidP="00E87B39">
      <w:pPr>
        <w:autoSpaceDE w:val="0"/>
        <w:autoSpaceDN w:val="0"/>
        <w:adjustRightInd w:val="0"/>
        <w:jc w:val="right"/>
        <w:rPr>
          <w:rFonts w:ascii="Arial" w:hAnsi="Arial" w:cs="Arial"/>
          <w:color w:val="auto"/>
          <w:sz w:val="26"/>
          <w:szCs w:val="26"/>
        </w:rPr>
      </w:pPr>
    </w:p>
    <w:p w:rsidR="00E87B39" w:rsidRPr="007C062C" w:rsidRDefault="00E02761" w:rsidP="00E87B39">
      <w:pPr>
        <w:autoSpaceDE w:val="0"/>
        <w:autoSpaceDN w:val="0"/>
        <w:adjustRightInd w:val="0"/>
        <w:jc w:val="center"/>
        <w:rPr>
          <w:rFonts w:ascii="Arial" w:hAnsi="Arial" w:cs="Arial"/>
          <w:color w:val="auto"/>
          <w:sz w:val="25"/>
          <w:szCs w:val="25"/>
        </w:rPr>
      </w:pPr>
      <w:r w:rsidRPr="007C062C">
        <w:rPr>
          <w:rFonts w:ascii="Arial" w:hAnsi="Arial" w:cs="Arial"/>
          <w:color w:val="auto"/>
          <w:sz w:val="25"/>
          <w:szCs w:val="25"/>
        </w:rPr>
        <w:t>Заявление</w:t>
      </w:r>
    </w:p>
    <w:p w:rsidR="00E87B39" w:rsidRPr="007C062C" w:rsidRDefault="00E87B39" w:rsidP="00E87B39">
      <w:pPr>
        <w:autoSpaceDE w:val="0"/>
        <w:autoSpaceDN w:val="0"/>
        <w:adjustRightInd w:val="0"/>
        <w:jc w:val="center"/>
        <w:rPr>
          <w:rFonts w:ascii="Arial" w:hAnsi="Arial" w:cs="Arial"/>
          <w:color w:val="auto"/>
          <w:sz w:val="25"/>
          <w:szCs w:val="25"/>
        </w:rPr>
      </w:pPr>
      <w:r w:rsidRPr="007C062C">
        <w:rPr>
          <w:rFonts w:ascii="Arial" w:hAnsi="Arial" w:cs="Arial"/>
          <w:color w:val="auto"/>
          <w:sz w:val="25"/>
          <w:szCs w:val="25"/>
        </w:rPr>
        <w:t>о  предоставлении  муниципального имущества</w:t>
      </w:r>
      <w:r w:rsidR="00E02761" w:rsidRPr="007C062C">
        <w:rPr>
          <w:rFonts w:ascii="Arial" w:hAnsi="Arial" w:cs="Arial"/>
          <w:color w:val="auto"/>
          <w:sz w:val="25"/>
          <w:szCs w:val="25"/>
        </w:rPr>
        <w:t xml:space="preserve"> в аренду, безвозмездное пользование</w:t>
      </w:r>
      <w:r w:rsidRPr="007C062C">
        <w:rPr>
          <w:rFonts w:ascii="Arial" w:hAnsi="Arial" w:cs="Arial"/>
          <w:color w:val="auto"/>
          <w:sz w:val="25"/>
          <w:szCs w:val="25"/>
        </w:rPr>
        <w:t xml:space="preserve"> без проведения</w:t>
      </w:r>
      <w:r w:rsidR="00E02761" w:rsidRPr="007C062C">
        <w:rPr>
          <w:rFonts w:ascii="Arial" w:hAnsi="Arial" w:cs="Arial"/>
          <w:color w:val="auto"/>
          <w:sz w:val="25"/>
          <w:szCs w:val="25"/>
        </w:rPr>
        <w:t xml:space="preserve"> </w:t>
      </w:r>
      <w:r w:rsidRPr="007C062C">
        <w:rPr>
          <w:rFonts w:ascii="Arial" w:hAnsi="Arial" w:cs="Arial"/>
          <w:color w:val="auto"/>
          <w:sz w:val="25"/>
          <w:szCs w:val="25"/>
        </w:rPr>
        <w:t>торгов хозяйствующим субъектам с предварительного согласия антимонопольного органа</w:t>
      </w:r>
    </w:p>
    <w:p w:rsidR="00E02761" w:rsidRPr="007C062C" w:rsidRDefault="00E02761" w:rsidP="00E87B39">
      <w:pPr>
        <w:autoSpaceDE w:val="0"/>
        <w:autoSpaceDN w:val="0"/>
        <w:adjustRightInd w:val="0"/>
        <w:rPr>
          <w:rFonts w:ascii="Arial" w:hAnsi="Arial" w:cs="Arial"/>
          <w:color w:val="auto"/>
          <w:sz w:val="25"/>
          <w:szCs w:val="25"/>
        </w:rPr>
      </w:pPr>
    </w:p>
    <w:p w:rsidR="00E87B39" w:rsidRPr="007C062C" w:rsidRDefault="00E87B39" w:rsidP="00E87B39">
      <w:pPr>
        <w:autoSpaceDE w:val="0"/>
        <w:autoSpaceDN w:val="0"/>
        <w:adjustRightInd w:val="0"/>
        <w:rPr>
          <w:rFonts w:ascii="Arial" w:hAnsi="Arial" w:cs="Arial"/>
          <w:color w:val="auto"/>
          <w:sz w:val="25"/>
          <w:szCs w:val="25"/>
        </w:rPr>
      </w:pPr>
      <w:r w:rsidRPr="007C062C">
        <w:rPr>
          <w:rFonts w:ascii="Arial" w:hAnsi="Arial" w:cs="Arial"/>
          <w:color w:val="auto"/>
          <w:sz w:val="25"/>
          <w:szCs w:val="25"/>
        </w:rPr>
        <w:t>ЗАЯВИТЕЛЬ:_______________________________________________________</w:t>
      </w:r>
      <w:r w:rsidR="007C062C">
        <w:rPr>
          <w:rFonts w:ascii="Arial" w:hAnsi="Arial" w:cs="Arial"/>
          <w:color w:val="auto"/>
          <w:sz w:val="25"/>
          <w:szCs w:val="25"/>
        </w:rPr>
        <w:t>___</w:t>
      </w:r>
    </w:p>
    <w:p w:rsidR="00E02761" w:rsidRPr="007C062C" w:rsidRDefault="00E87B39" w:rsidP="00E02761">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полное наименование юридического лица,  согласно  учредительным  документам</w:t>
      </w:r>
      <w:r w:rsidR="00E02761" w:rsidRPr="007C062C">
        <w:rPr>
          <w:rFonts w:ascii="Arial" w:hAnsi="Arial" w:cs="Arial"/>
          <w:color w:val="auto"/>
          <w:sz w:val="25"/>
          <w:szCs w:val="25"/>
        </w:rPr>
        <w:t xml:space="preserve"> </w:t>
      </w:r>
      <w:r w:rsidRPr="007C062C">
        <w:rPr>
          <w:rFonts w:ascii="Arial" w:hAnsi="Arial" w:cs="Arial"/>
          <w:color w:val="auto"/>
          <w:sz w:val="25"/>
          <w:szCs w:val="25"/>
        </w:rPr>
        <w:t>(</w:t>
      </w:r>
      <w:r w:rsidR="00E02761" w:rsidRPr="007C062C">
        <w:rPr>
          <w:rFonts w:ascii="Arial" w:hAnsi="Arial" w:cs="Arial"/>
          <w:color w:val="auto"/>
          <w:sz w:val="25"/>
          <w:szCs w:val="25"/>
        </w:rPr>
        <w:t xml:space="preserve">или физического </w:t>
      </w:r>
      <w:proofErr w:type="gramStart"/>
      <w:r w:rsidR="00E02761" w:rsidRPr="007C062C">
        <w:rPr>
          <w:rFonts w:ascii="Arial" w:hAnsi="Arial" w:cs="Arial"/>
          <w:color w:val="auto"/>
          <w:sz w:val="25"/>
          <w:szCs w:val="25"/>
        </w:rPr>
        <w:t>лица</w:t>
      </w:r>
      <w:proofErr w:type="gramEnd"/>
      <w:r w:rsidR="00E02761" w:rsidRPr="007C062C">
        <w:rPr>
          <w:rFonts w:ascii="Arial" w:hAnsi="Arial" w:cs="Arial"/>
          <w:color w:val="auto"/>
          <w:sz w:val="25"/>
          <w:szCs w:val="25"/>
        </w:rPr>
        <w:t xml:space="preserve"> в том числе индивидуального предпринимателя</w:t>
      </w:r>
      <w:r w:rsidRPr="007C062C">
        <w:rPr>
          <w:rFonts w:ascii="Arial" w:hAnsi="Arial" w:cs="Arial"/>
          <w:color w:val="auto"/>
          <w:sz w:val="25"/>
          <w:szCs w:val="25"/>
        </w:rPr>
        <w:t>)</w:t>
      </w:r>
    </w:p>
    <w:p w:rsidR="00E87B39" w:rsidRPr="007C062C" w:rsidRDefault="00E87B39" w:rsidP="00E9347A">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Юридический адрес (местонахождение) ___________________</w:t>
      </w:r>
      <w:r w:rsidR="00E02761" w:rsidRPr="007C062C">
        <w:rPr>
          <w:rFonts w:ascii="Arial" w:hAnsi="Arial" w:cs="Arial"/>
          <w:color w:val="auto"/>
          <w:sz w:val="25"/>
          <w:szCs w:val="25"/>
        </w:rPr>
        <w:t>___________</w:t>
      </w:r>
      <w:r w:rsidR="007C062C" w:rsidRPr="007C062C">
        <w:rPr>
          <w:rFonts w:ascii="Arial" w:hAnsi="Arial" w:cs="Arial"/>
          <w:color w:val="auto"/>
          <w:sz w:val="25"/>
          <w:szCs w:val="25"/>
        </w:rPr>
        <w:t>_</w:t>
      </w:r>
      <w:r w:rsidRPr="007C062C">
        <w:rPr>
          <w:rFonts w:ascii="Arial" w:hAnsi="Arial" w:cs="Arial"/>
          <w:color w:val="auto"/>
          <w:sz w:val="25"/>
          <w:szCs w:val="25"/>
        </w:rPr>
        <w:t xml:space="preserve"> Почтовый адрес: </w:t>
      </w:r>
      <w:r w:rsidR="00E02761" w:rsidRPr="007C062C">
        <w:rPr>
          <w:rFonts w:ascii="Arial" w:hAnsi="Arial" w:cs="Arial"/>
          <w:color w:val="auto"/>
          <w:sz w:val="25"/>
          <w:szCs w:val="25"/>
        </w:rPr>
        <w:t>_</w:t>
      </w:r>
      <w:r w:rsidRPr="007C062C">
        <w:rPr>
          <w:rFonts w:ascii="Arial" w:hAnsi="Arial" w:cs="Arial"/>
          <w:color w:val="auto"/>
          <w:sz w:val="25"/>
          <w:szCs w:val="25"/>
        </w:rPr>
        <w:t>__________________</w:t>
      </w:r>
      <w:r w:rsidR="007C062C" w:rsidRPr="007C062C">
        <w:rPr>
          <w:rFonts w:ascii="Arial" w:hAnsi="Arial" w:cs="Arial"/>
          <w:color w:val="auto"/>
          <w:sz w:val="25"/>
          <w:szCs w:val="25"/>
        </w:rPr>
        <w:t>_______________________________</w:t>
      </w:r>
      <w:r w:rsidR="007C062C">
        <w:rPr>
          <w:rFonts w:ascii="Arial" w:hAnsi="Arial" w:cs="Arial"/>
          <w:color w:val="auto"/>
          <w:sz w:val="25"/>
          <w:szCs w:val="25"/>
        </w:rPr>
        <w:t>____</w:t>
      </w:r>
    </w:p>
    <w:p w:rsidR="00E87B39" w:rsidRPr="007C062C" w:rsidRDefault="00E87B39" w:rsidP="00E87B39">
      <w:pPr>
        <w:autoSpaceDE w:val="0"/>
        <w:autoSpaceDN w:val="0"/>
        <w:adjustRightInd w:val="0"/>
        <w:rPr>
          <w:rFonts w:ascii="Arial" w:hAnsi="Arial" w:cs="Arial"/>
          <w:color w:val="auto"/>
          <w:sz w:val="25"/>
          <w:szCs w:val="25"/>
        </w:rPr>
      </w:pPr>
      <w:r w:rsidRPr="007C062C">
        <w:rPr>
          <w:rFonts w:ascii="Arial" w:hAnsi="Arial" w:cs="Arial"/>
          <w:color w:val="auto"/>
          <w:sz w:val="25"/>
          <w:szCs w:val="25"/>
        </w:rPr>
        <w:t xml:space="preserve">телефон </w:t>
      </w:r>
      <w:r w:rsidR="00C25ECC" w:rsidRPr="007C062C">
        <w:rPr>
          <w:rFonts w:ascii="Arial" w:hAnsi="Arial" w:cs="Arial"/>
          <w:color w:val="auto"/>
          <w:sz w:val="25"/>
          <w:szCs w:val="25"/>
        </w:rPr>
        <w:t>_____________________</w:t>
      </w:r>
      <w:r w:rsidR="007C062C" w:rsidRPr="007C062C">
        <w:rPr>
          <w:rFonts w:ascii="Arial" w:hAnsi="Arial" w:cs="Arial"/>
          <w:color w:val="auto"/>
          <w:sz w:val="25"/>
          <w:szCs w:val="25"/>
        </w:rPr>
        <w:t>___</w:t>
      </w:r>
      <w:r w:rsidRPr="007C062C">
        <w:rPr>
          <w:rFonts w:ascii="Arial" w:hAnsi="Arial" w:cs="Arial"/>
          <w:color w:val="auto"/>
          <w:sz w:val="25"/>
          <w:szCs w:val="25"/>
        </w:rPr>
        <w:t>ИНН_</w:t>
      </w:r>
      <w:r w:rsidR="007C062C" w:rsidRPr="007C062C">
        <w:rPr>
          <w:rFonts w:ascii="Arial" w:hAnsi="Arial" w:cs="Arial"/>
          <w:color w:val="auto"/>
          <w:sz w:val="25"/>
          <w:szCs w:val="25"/>
        </w:rPr>
        <w:t>_____________________________</w:t>
      </w:r>
      <w:r w:rsidR="007C062C">
        <w:rPr>
          <w:rFonts w:ascii="Arial" w:hAnsi="Arial" w:cs="Arial"/>
          <w:color w:val="auto"/>
          <w:sz w:val="25"/>
          <w:szCs w:val="25"/>
        </w:rPr>
        <w:t>___</w:t>
      </w:r>
    </w:p>
    <w:p w:rsidR="00C25ECC" w:rsidRPr="007C062C" w:rsidRDefault="00E87B39" w:rsidP="00C25ECC">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 xml:space="preserve">Прошу   принять   решение  о  передаче  в  аренду  </w:t>
      </w:r>
      <w:r w:rsidR="00C25ECC" w:rsidRPr="007C062C">
        <w:rPr>
          <w:rFonts w:ascii="Arial" w:hAnsi="Arial" w:cs="Arial"/>
          <w:color w:val="auto"/>
          <w:sz w:val="25"/>
          <w:szCs w:val="25"/>
        </w:rPr>
        <w:t>муниципального имущества</w:t>
      </w:r>
      <w:r w:rsidRPr="007C062C">
        <w:rPr>
          <w:rFonts w:ascii="Arial" w:hAnsi="Arial" w:cs="Arial"/>
          <w:color w:val="auto"/>
          <w:sz w:val="25"/>
          <w:szCs w:val="25"/>
        </w:rPr>
        <w:t xml:space="preserve">  (согласно</w:t>
      </w:r>
      <w:r w:rsidR="00C25ECC" w:rsidRPr="007C062C">
        <w:rPr>
          <w:rFonts w:ascii="Arial" w:hAnsi="Arial" w:cs="Arial"/>
          <w:color w:val="auto"/>
          <w:sz w:val="25"/>
          <w:szCs w:val="25"/>
        </w:rPr>
        <w:t xml:space="preserve"> </w:t>
      </w:r>
      <w:r w:rsidRPr="007C062C">
        <w:rPr>
          <w:rFonts w:ascii="Arial" w:hAnsi="Arial" w:cs="Arial"/>
          <w:color w:val="auto"/>
          <w:sz w:val="25"/>
          <w:szCs w:val="25"/>
        </w:rPr>
        <w:t xml:space="preserve">приложению),  нежилого  помещения </w:t>
      </w:r>
      <w:r w:rsidR="00C25ECC" w:rsidRPr="007C062C">
        <w:rPr>
          <w:rFonts w:ascii="Arial" w:hAnsi="Arial" w:cs="Arial"/>
          <w:color w:val="auto"/>
          <w:sz w:val="25"/>
          <w:szCs w:val="25"/>
        </w:rPr>
        <w:t>(нужное подчеркнуть)</w:t>
      </w:r>
    </w:p>
    <w:p w:rsidR="00E87B39" w:rsidRPr="007C062C" w:rsidRDefault="00E87B39" w:rsidP="00C25ECC">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 xml:space="preserve">площадью _______ кв. м, </w:t>
      </w:r>
      <w:proofErr w:type="gramStart"/>
      <w:r w:rsidRPr="007C062C">
        <w:rPr>
          <w:rFonts w:ascii="Arial" w:hAnsi="Arial" w:cs="Arial"/>
          <w:color w:val="auto"/>
          <w:sz w:val="25"/>
          <w:szCs w:val="25"/>
        </w:rPr>
        <w:t>расположенного</w:t>
      </w:r>
      <w:proofErr w:type="gramEnd"/>
      <w:r w:rsidRPr="007C062C">
        <w:rPr>
          <w:rFonts w:ascii="Arial" w:hAnsi="Arial" w:cs="Arial"/>
          <w:color w:val="auto"/>
          <w:sz w:val="25"/>
          <w:szCs w:val="25"/>
        </w:rPr>
        <w:t xml:space="preserve"> по</w:t>
      </w:r>
      <w:r w:rsidR="00C25ECC" w:rsidRPr="007C062C">
        <w:rPr>
          <w:rFonts w:ascii="Arial" w:hAnsi="Arial" w:cs="Arial"/>
          <w:color w:val="auto"/>
          <w:sz w:val="25"/>
          <w:szCs w:val="25"/>
        </w:rPr>
        <w:t xml:space="preserve"> </w:t>
      </w:r>
      <w:r w:rsidRPr="007C062C">
        <w:rPr>
          <w:rFonts w:ascii="Arial" w:hAnsi="Arial" w:cs="Arial"/>
          <w:color w:val="auto"/>
          <w:sz w:val="25"/>
          <w:szCs w:val="25"/>
        </w:rPr>
        <w:t>адресу:</w:t>
      </w:r>
      <w:r w:rsidR="00C25ECC" w:rsidRPr="007C062C">
        <w:rPr>
          <w:rFonts w:ascii="Arial" w:hAnsi="Arial" w:cs="Arial"/>
          <w:color w:val="auto"/>
          <w:sz w:val="25"/>
          <w:szCs w:val="25"/>
        </w:rPr>
        <w:t xml:space="preserve"> </w:t>
      </w:r>
      <w:r w:rsidRPr="007C062C">
        <w:rPr>
          <w:rFonts w:ascii="Arial" w:hAnsi="Arial" w:cs="Arial"/>
          <w:color w:val="auto"/>
          <w:sz w:val="25"/>
          <w:szCs w:val="25"/>
        </w:rPr>
        <w:t>Населенный пункт</w:t>
      </w:r>
      <w:r w:rsidR="00E9347A" w:rsidRPr="007C062C">
        <w:rPr>
          <w:rFonts w:ascii="Arial" w:hAnsi="Arial" w:cs="Arial"/>
          <w:color w:val="auto"/>
          <w:sz w:val="25"/>
          <w:szCs w:val="25"/>
        </w:rPr>
        <w:t>, улица _________________</w:t>
      </w:r>
      <w:r w:rsidRPr="007C062C">
        <w:rPr>
          <w:rFonts w:ascii="Arial" w:hAnsi="Arial" w:cs="Arial"/>
          <w:color w:val="auto"/>
          <w:sz w:val="25"/>
          <w:szCs w:val="25"/>
        </w:rPr>
        <w:t xml:space="preserve">, дом </w:t>
      </w:r>
      <w:r w:rsidR="00C25ECC" w:rsidRPr="007C062C">
        <w:rPr>
          <w:rFonts w:ascii="Arial" w:hAnsi="Arial" w:cs="Arial"/>
          <w:color w:val="auto"/>
          <w:sz w:val="25"/>
          <w:szCs w:val="25"/>
        </w:rPr>
        <w:t>№</w:t>
      </w:r>
      <w:r w:rsidRPr="007C062C">
        <w:rPr>
          <w:rFonts w:ascii="Arial" w:hAnsi="Arial" w:cs="Arial"/>
          <w:color w:val="auto"/>
          <w:sz w:val="25"/>
          <w:szCs w:val="25"/>
        </w:rPr>
        <w:t xml:space="preserve"> _______, корпус _____,</w:t>
      </w:r>
      <w:r w:rsidR="00C25ECC" w:rsidRPr="007C062C">
        <w:rPr>
          <w:rFonts w:ascii="Arial" w:hAnsi="Arial" w:cs="Arial"/>
          <w:color w:val="auto"/>
          <w:sz w:val="25"/>
          <w:szCs w:val="25"/>
        </w:rPr>
        <w:t xml:space="preserve"> </w:t>
      </w:r>
      <w:r w:rsidRPr="007C062C">
        <w:rPr>
          <w:rFonts w:ascii="Arial" w:hAnsi="Arial" w:cs="Arial"/>
          <w:color w:val="auto"/>
          <w:sz w:val="25"/>
          <w:szCs w:val="25"/>
        </w:rPr>
        <w:t>строение _____, в целях ___________________</w:t>
      </w:r>
      <w:r w:rsidR="00C25ECC" w:rsidRPr="007C062C">
        <w:rPr>
          <w:rFonts w:ascii="Arial" w:hAnsi="Arial" w:cs="Arial"/>
          <w:color w:val="auto"/>
          <w:sz w:val="25"/>
          <w:szCs w:val="25"/>
        </w:rPr>
        <w:t>_______________</w:t>
      </w:r>
      <w:r w:rsidR="007C062C" w:rsidRPr="007C062C">
        <w:rPr>
          <w:rFonts w:ascii="Arial" w:hAnsi="Arial" w:cs="Arial"/>
          <w:color w:val="auto"/>
          <w:sz w:val="25"/>
          <w:szCs w:val="25"/>
        </w:rPr>
        <w:t>___</w:t>
      </w:r>
      <w:r w:rsidRPr="007C062C">
        <w:rPr>
          <w:rFonts w:ascii="Arial" w:hAnsi="Arial" w:cs="Arial"/>
          <w:color w:val="auto"/>
          <w:sz w:val="25"/>
          <w:szCs w:val="25"/>
        </w:rPr>
        <w:t xml:space="preserve"> на с</w:t>
      </w:r>
      <w:r w:rsidR="00C25ECC" w:rsidRPr="007C062C">
        <w:rPr>
          <w:rFonts w:ascii="Arial" w:hAnsi="Arial" w:cs="Arial"/>
          <w:color w:val="auto"/>
          <w:sz w:val="25"/>
          <w:szCs w:val="25"/>
        </w:rPr>
        <w:t>рок ________________</w:t>
      </w:r>
    </w:p>
    <w:p w:rsidR="00E87B39" w:rsidRPr="007C062C" w:rsidRDefault="00E87B39" w:rsidP="00C25ECC">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В случае  если  для  осуществления  заявленной  деятельности  требуется</w:t>
      </w:r>
      <w:r w:rsidR="00E9347A" w:rsidRPr="007C062C">
        <w:rPr>
          <w:rFonts w:ascii="Arial" w:hAnsi="Arial" w:cs="Arial"/>
          <w:color w:val="auto"/>
          <w:sz w:val="25"/>
          <w:szCs w:val="25"/>
        </w:rPr>
        <w:t xml:space="preserve"> </w:t>
      </w:r>
      <w:r w:rsidRPr="007C062C">
        <w:rPr>
          <w:rFonts w:ascii="Arial" w:hAnsi="Arial" w:cs="Arial"/>
          <w:color w:val="auto"/>
          <w:sz w:val="25"/>
          <w:szCs w:val="25"/>
        </w:rPr>
        <w:t xml:space="preserve">специальное разрешение,  указывается  </w:t>
      </w:r>
      <w:r w:rsidR="00C25ECC" w:rsidRPr="007C062C">
        <w:rPr>
          <w:rFonts w:ascii="Arial" w:hAnsi="Arial" w:cs="Arial"/>
          <w:color w:val="auto"/>
          <w:sz w:val="25"/>
          <w:szCs w:val="25"/>
        </w:rPr>
        <w:t>№</w:t>
      </w:r>
      <w:r w:rsidRPr="007C062C">
        <w:rPr>
          <w:rFonts w:ascii="Arial" w:hAnsi="Arial" w:cs="Arial"/>
          <w:color w:val="auto"/>
          <w:sz w:val="25"/>
          <w:szCs w:val="25"/>
        </w:rPr>
        <w:t xml:space="preserve">  документа,  подтверждающего  право</w:t>
      </w:r>
      <w:r w:rsidR="00C25ECC" w:rsidRPr="007C062C">
        <w:rPr>
          <w:rFonts w:ascii="Arial" w:hAnsi="Arial" w:cs="Arial"/>
          <w:color w:val="auto"/>
          <w:sz w:val="25"/>
          <w:szCs w:val="25"/>
        </w:rPr>
        <w:t xml:space="preserve"> </w:t>
      </w:r>
      <w:r w:rsidRPr="007C062C">
        <w:rPr>
          <w:rFonts w:ascii="Arial" w:hAnsi="Arial" w:cs="Arial"/>
          <w:color w:val="auto"/>
          <w:sz w:val="25"/>
          <w:szCs w:val="25"/>
        </w:rPr>
        <w:t>заявителя на осуществление указанного вида</w:t>
      </w:r>
      <w:r w:rsidR="00C25ECC" w:rsidRPr="007C062C">
        <w:rPr>
          <w:rFonts w:ascii="Arial" w:hAnsi="Arial" w:cs="Arial"/>
          <w:color w:val="auto"/>
          <w:sz w:val="25"/>
          <w:szCs w:val="25"/>
        </w:rPr>
        <w:t xml:space="preserve"> деятельности, _____________</w:t>
      </w:r>
      <w:r w:rsidRPr="007C062C">
        <w:rPr>
          <w:rFonts w:ascii="Arial" w:hAnsi="Arial" w:cs="Arial"/>
          <w:color w:val="auto"/>
          <w:sz w:val="25"/>
          <w:szCs w:val="25"/>
        </w:rPr>
        <w:t>,</w:t>
      </w:r>
      <w:r w:rsidR="00C25ECC" w:rsidRPr="007C062C">
        <w:rPr>
          <w:rFonts w:ascii="Arial" w:hAnsi="Arial" w:cs="Arial"/>
          <w:color w:val="auto"/>
          <w:sz w:val="25"/>
          <w:szCs w:val="25"/>
        </w:rPr>
        <w:t xml:space="preserve"> </w:t>
      </w:r>
      <w:r w:rsidRPr="007C062C">
        <w:rPr>
          <w:rFonts w:ascii="Arial" w:hAnsi="Arial" w:cs="Arial"/>
          <w:color w:val="auto"/>
          <w:sz w:val="25"/>
          <w:szCs w:val="25"/>
        </w:rPr>
        <w:t>дата его выдачи __________________, орган, осуществивший выдачу ___________________________________________________________</w:t>
      </w:r>
      <w:r w:rsidR="007C062C" w:rsidRPr="007C062C">
        <w:rPr>
          <w:rFonts w:ascii="Arial" w:hAnsi="Arial" w:cs="Arial"/>
          <w:color w:val="auto"/>
          <w:sz w:val="25"/>
          <w:szCs w:val="25"/>
        </w:rPr>
        <w:t>_</w:t>
      </w:r>
      <w:r w:rsidR="007C062C">
        <w:rPr>
          <w:rFonts w:ascii="Arial" w:hAnsi="Arial" w:cs="Arial"/>
          <w:color w:val="auto"/>
          <w:sz w:val="25"/>
          <w:szCs w:val="25"/>
        </w:rPr>
        <w:t>_________</w:t>
      </w:r>
    </w:p>
    <w:p w:rsidR="00E87B39" w:rsidRPr="007C062C" w:rsidRDefault="00E87B39" w:rsidP="00C25ECC">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Заявитель   -   субъект   малого   или   среднего   предпринимательства</w:t>
      </w:r>
      <w:r w:rsidR="00C25ECC" w:rsidRPr="007C062C">
        <w:rPr>
          <w:rFonts w:ascii="Arial" w:hAnsi="Arial" w:cs="Arial"/>
          <w:color w:val="auto"/>
          <w:sz w:val="25"/>
          <w:szCs w:val="25"/>
        </w:rPr>
        <w:t xml:space="preserve"> </w:t>
      </w:r>
      <w:r w:rsidRPr="007C062C">
        <w:rPr>
          <w:rFonts w:ascii="Arial" w:hAnsi="Arial" w:cs="Arial"/>
          <w:color w:val="auto"/>
          <w:sz w:val="25"/>
          <w:szCs w:val="25"/>
        </w:rPr>
        <w:t>подтверждает,  что  соответствует  одному  из  критериев для предоставления</w:t>
      </w:r>
    </w:p>
    <w:p w:rsidR="00E87B39" w:rsidRPr="007C062C" w:rsidRDefault="00E87B39" w:rsidP="00C25ECC">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муниципальной имущественной поддержки (</w:t>
      </w:r>
      <w:proofErr w:type="gramStart"/>
      <w:r w:rsidRPr="007C062C">
        <w:rPr>
          <w:rFonts w:ascii="Arial" w:hAnsi="Arial" w:cs="Arial"/>
          <w:color w:val="auto"/>
          <w:sz w:val="25"/>
          <w:szCs w:val="25"/>
        </w:rPr>
        <w:t>нужное</w:t>
      </w:r>
      <w:proofErr w:type="gramEnd"/>
      <w:r w:rsidRPr="007C062C">
        <w:rPr>
          <w:rFonts w:ascii="Arial" w:hAnsi="Arial" w:cs="Arial"/>
          <w:color w:val="auto"/>
          <w:sz w:val="25"/>
          <w:szCs w:val="25"/>
        </w:rPr>
        <w:t xml:space="preserve"> отметить):</w:t>
      </w:r>
    </w:p>
    <w:p w:rsidR="00E87B39" w:rsidRPr="007C062C" w:rsidRDefault="00E87B39" w:rsidP="00C25ECC">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 xml:space="preserve">    а)   отнесение  предпринимателя  к  категории  пенсионеров,  инвалидов,</w:t>
      </w:r>
    </w:p>
    <w:p w:rsidR="00E87B39" w:rsidRPr="007C062C" w:rsidRDefault="00E87B39" w:rsidP="00C25ECC">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ветеранов</w:t>
      </w:r>
      <w:r w:rsidR="008C5B84" w:rsidRPr="007C062C">
        <w:rPr>
          <w:rFonts w:ascii="Arial" w:hAnsi="Arial" w:cs="Arial"/>
          <w:color w:val="auto"/>
          <w:sz w:val="25"/>
          <w:szCs w:val="25"/>
        </w:rPr>
        <w:t xml:space="preserve"> </w:t>
      </w:r>
      <w:r w:rsidRPr="007C062C">
        <w:rPr>
          <w:rFonts w:ascii="Arial" w:hAnsi="Arial" w:cs="Arial"/>
          <w:color w:val="auto"/>
          <w:sz w:val="25"/>
          <w:szCs w:val="25"/>
        </w:rPr>
        <w:t>(</w:t>
      </w:r>
      <w:proofErr w:type="gramStart"/>
      <w:r w:rsidRPr="007C062C">
        <w:rPr>
          <w:rFonts w:ascii="Arial" w:hAnsi="Arial" w:cs="Arial"/>
          <w:color w:val="auto"/>
          <w:sz w:val="25"/>
          <w:szCs w:val="25"/>
        </w:rPr>
        <w:t>нужное</w:t>
      </w:r>
      <w:proofErr w:type="gramEnd"/>
      <w:r w:rsidRPr="007C062C">
        <w:rPr>
          <w:rFonts w:ascii="Arial" w:hAnsi="Arial" w:cs="Arial"/>
          <w:color w:val="auto"/>
          <w:sz w:val="25"/>
          <w:szCs w:val="25"/>
        </w:rPr>
        <w:t xml:space="preserve"> подчеркнуть)</w:t>
      </w:r>
      <w:r w:rsidR="008C5B84" w:rsidRPr="007C062C">
        <w:rPr>
          <w:rFonts w:ascii="Arial" w:hAnsi="Arial" w:cs="Arial"/>
          <w:color w:val="auto"/>
          <w:sz w:val="25"/>
          <w:szCs w:val="25"/>
        </w:rPr>
        <w:t xml:space="preserve"> </w:t>
      </w:r>
      <w:r w:rsidRPr="007C062C">
        <w:rPr>
          <w:rFonts w:ascii="Arial" w:hAnsi="Arial" w:cs="Arial"/>
          <w:color w:val="auto"/>
          <w:sz w:val="25"/>
          <w:szCs w:val="25"/>
        </w:rPr>
        <w:t xml:space="preserve">(указать </w:t>
      </w:r>
      <w:r w:rsidR="008C5B84" w:rsidRPr="007C062C">
        <w:rPr>
          <w:rFonts w:ascii="Arial" w:hAnsi="Arial" w:cs="Arial"/>
          <w:color w:val="auto"/>
          <w:sz w:val="25"/>
          <w:szCs w:val="25"/>
        </w:rPr>
        <w:t>№</w:t>
      </w:r>
      <w:r w:rsidRPr="007C062C">
        <w:rPr>
          <w:rFonts w:ascii="Arial" w:hAnsi="Arial" w:cs="Arial"/>
          <w:color w:val="auto"/>
          <w:sz w:val="25"/>
          <w:szCs w:val="25"/>
        </w:rPr>
        <w:t xml:space="preserve"> удостоверения _________________________________, дату выдачи</w:t>
      </w:r>
      <w:r w:rsidR="008C5B84" w:rsidRPr="007C062C">
        <w:rPr>
          <w:rFonts w:ascii="Arial" w:hAnsi="Arial" w:cs="Arial"/>
          <w:color w:val="auto"/>
          <w:sz w:val="25"/>
          <w:szCs w:val="25"/>
        </w:rPr>
        <w:t xml:space="preserve"> </w:t>
      </w:r>
      <w:r w:rsidRPr="007C062C">
        <w:rPr>
          <w:rFonts w:ascii="Arial" w:hAnsi="Arial" w:cs="Arial"/>
          <w:color w:val="auto"/>
          <w:sz w:val="25"/>
          <w:szCs w:val="25"/>
        </w:rPr>
        <w:t>_________________, орган, осуществивший выдачу удостоверения ______________</w:t>
      </w:r>
      <w:r w:rsidR="008C5B84" w:rsidRPr="007C062C">
        <w:rPr>
          <w:rFonts w:ascii="Arial" w:hAnsi="Arial" w:cs="Arial"/>
          <w:color w:val="auto"/>
          <w:sz w:val="25"/>
          <w:szCs w:val="25"/>
        </w:rPr>
        <w:t>____________);</w:t>
      </w:r>
    </w:p>
    <w:p w:rsidR="00E87B39" w:rsidRPr="007C062C" w:rsidRDefault="00E87B39" w:rsidP="00E87B39">
      <w:pPr>
        <w:autoSpaceDE w:val="0"/>
        <w:autoSpaceDN w:val="0"/>
        <w:adjustRightInd w:val="0"/>
        <w:rPr>
          <w:rFonts w:ascii="Arial" w:hAnsi="Arial" w:cs="Arial"/>
          <w:color w:val="auto"/>
          <w:sz w:val="25"/>
          <w:szCs w:val="25"/>
        </w:rPr>
      </w:pPr>
      <w:r w:rsidRPr="007C062C">
        <w:rPr>
          <w:rFonts w:ascii="Arial" w:hAnsi="Arial" w:cs="Arial"/>
          <w:color w:val="auto"/>
          <w:sz w:val="25"/>
          <w:szCs w:val="25"/>
        </w:rPr>
        <w:t xml:space="preserve">    б) осуществление хозяйс</w:t>
      </w:r>
      <w:r w:rsidR="008C5B84" w:rsidRPr="007C062C">
        <w:rPr>
          <w:rFonts w:ascii="Arial" w:hAnsi="Arial" w:cs="Arial"/>
          <w:color w:val="auto"/>
          <w:sz w:val="25"/>
          <w:szCs w:val="25"/>
        </w:rPr>
        <w:t>твенной деятельности до 2-х лет;</w:t>
      </w:r>
    </w:p>
    <w:p w:rsidR="00E87B39" w:rsidRPr="007C062C" w:rsidRDefault="00E87B39" w:rsidP="008C5B84">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 xml:space="preserve">    в)  осуществление  деятельности, ориентированной на дальнейшее развитие</w:t>
      </w:r>
      <w:r w:rsidR="008C5B84" w:rsidRPr="007C062C">
        <w:rPr>
          <w:rFonts w:ascii="Arial" w:hAnsi="Arial" w:cs="Arial"/>
          <w:color w:val="auto"/>
          <w:sz w:val="25"/>
          <w:szCs w:val="25"/>
        </w:rPr>
        <w:t xml:space="preserve"> </w:t>
      </w:r>
      <w:r w:rsidRPr="007C062C">
        <w:rPr>
          <w:rFonts w:ascii="Arial" w:hAnsi="Arial" w:cs="Arial"/>
          <w:color w:val="auto"/>
          <w:sz w:val="25"/>
          <w:szCs w:val="25"/>
        </w:rPr>
        <w:t>бизнеса   путем   расширения  и  увеличения  спектра  выпускаемых  товаров,</w:t>
      </w:r>
      <w:r w:rsidR="008C5B84" w:rsidRPr="007C062C">
        <w:rPr>
          <w:rFonts w:ascii="Arial" w:hAnsi="Arial" w:cs="Arial"/>
          <w:color w:val="auto"/>
          <w:sz w:val="25"/>
          <w:szCs w:val="25"/>
        </w:rPr>
        <w:t xml:space="preserve"> </w:t>
      </w:r>
      <w:r w:rsidRPr="007C062C">
        <w:rPr>
          <w:rFonts w:ascii="Arial" w:hAnsi="Arial" w:cs="Arial"/>
          <w:color w:val="auto"/>
          <w:sz w:val="25"/>
          <w:szCs w:val="25"/>
        </w:rPr>
        <w:t>оказываемых   услуг,   создания   новых  рабочих  мест,  увеличения  уровня</w:t>
      </w:r>
      <w:r w:rsidR="008C5B84" w:rsidRPr="007C062C">
        <w:rPr>
          <w:rFonts w:ascii="Arial" w:hAnsi="Arial" w:cs="Arial"/>
          <w:color w:val="auto"/>
          <w:sz w:val="25"/>
          <w:szCs w:val="25"/>
        </w:rPr>
        <w:t xml:space="preserve"> </w:t>
      </w:r>
      <w:r w:rsidRPr="007C062C">
        <w:rPr>
          <w:rFonts w:ascii="Arial" w:hAnsi="Arial" w:cs="Arial"/>
          <w:color w:val="auto"/>
          <w:sz w:val="25"/>
          <w:szCs w:val="25"/>
        </w:rPr>
        <w:t xml:space="preserve">заработной платы, </w:t>
      </w:r>
      <w:r w:rsidR="008C5B84" w:rsidRPr="007C062C">
        <w:rPr>
          <w:rFonts w:ascii="Arial" w:hAnsi="Arial" w:cs="Arial"/>
          <w:color w:val="auto"/>
          <w:sz w:val="25"/>
          <w:szCs w:val="25"/>
        </w:rPr>
        <w:t>роста объема уплаченных налогов;</w:t>
      </w:r>
    </w:p>
    <w:p w:rsidR="00E87B39" w:rsidRPr="007C062C" w:rsidRDefault="00E87B39" w:rsidP="008C5B84">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 xml:space="preserve">    г) участие в тренингах, направленных на повышение конкурентоспособности</w:t>
      </w:r>
      <w:r w:rsidR="008C5B84" w:rsidRPr="007C062C">
        <w:rPr>
          <w:rFonts w:ascii="Arial" w:hAnsi="Arial" w:cs="Arial"/>
          <w:color w:val="auto"/>
          <w:sz w:val="25"/>
          <w:szCs w:val="25"/>
        </w:rPr>
        <w:t xml:space="preserve"> </w:t>
      </w:r>
      <w:r w:rsidRPr="007C062C">
        <w:rPr>
          <w:rFonts w:ascii="Arial" w:hAnsi="Arial" w:cs="Arial"/>
          <w:color w:val="auto"/>
          <w:sz w:val="25"/>
          <w:szCs w:val="25"/>
        </w:rPr>
        <w:t>продукции,  увеличение объемов производства, улучшение качества выпускаемой</w:t>
      </w:r>
      <w:r w:rsidR="008C5B84" w:rsidRPr="007C062C">
        <w:rPr>
          <w:rFonts w:ascii="Arial" w:hAnsi="Arial" w:cs="Arial"/>
          <w:color w:val="auto"/>
          <w:sz w:val="25"/>
          <w:szCs w:val="25"/>
        </w:rPr>
        <w:t xml:space="preserve"> </w:t>
      </w:r>
      <w:r w:rsidRPr="007C062C">
        <w:rPr>
          <w:rFonts w:ascii="Arial" w:hAnsi="Arial" w:cs="Arial"/>
          <w:color w:val="auto"/>
          <w:sz w:val="25"/>
          <w:szCs w:val="25"/>
        </w:rPr>
        <w:t>продукции  и  оказываемых  услуг,  выполняемых  работ,  а  также  обучение,</w:t>
      </w:r>
      <w:r w:rsidR="008C5B84" w:rsidRPr="007C062C">
        <w:rPr>
          <w:rFonts w:ascii="Arial" w:hAnsi="Arial" w:cs="Arial"/>
          <w:color w:val="auto"/>
          <w:sz w:val="25"/>
          <w:szCs w:val="25"/>
        </w:rPr>
        <w:t xml:space="preserve"> </w:t>
      </w:r>
      <w:r w:rsidRPr="007C062C">
        <w:rPr>
          <w:rFonts w:ascii="Arial" w:hAnsi="Arial" w:cs="Arial"/>
          <w:color w:val="auto"/>
          <w:sz w:val="25"/>
          <w:szCs w:val="25"/>
        </w:rPr>
        <w:t>подготовку,  переподготовку,  стажировку  по  соответствующим мероприятиям,</w:t>
      </w:r>
      <w:r w:rsidR="008C5B84" w:rsidRPr="007C062C">
        <w:rPr>
          <w:rFonts w:ascii="Arial" w:hAnsi="Arial" w:cs="Arial"/>
          <w:color w:val="auto"/>
          <w:sz w:val="25"/>
          <w:szCs w:val="25"/>
        </w:rPr>
        <w:t xml:space="preserve"> </w:t>
      </w:r>
      <w:r w:rsidRPr="007C062C">
        <w:rPr>
          <w:rFonts w:ascii="Arial" w:hAnsi="Arial" w:cs="Arial"/>
          <w:color w:val="auto"/>
          <w:sz w:val="25"/>
          <w:szCs w:val="25"/>
        </w:rPr>
        <w:t>связанным с повышением эффективности управленческих кадров.</w:t>
      </w:r>
    </w:p>
    <w:p w:rsidR="00E87B39" w:rsidRPr="007C062C" w:rsidRDefault="00E87B39" w:rsidP="008C5B84">
      <w:pPr>
        <w:autoSpaceDE w:val="0"/>
        <w:autoSpaceDN w:val="0"/>
        <w:adjustRightInd w:val="0"/>
        <w:jc w:val="both"/>
        <w:rPr>
          <w:rFonts w:ascii="Arial" w:hAnsi="Arial" w:cs="Arial"/>
          <w:color w:val="auto"/>
          <w:sz w:val="25"/>
          <w:szCs w:val="25"/>
        </w:rPr>
      </w:pPr>
      <w:r w:rsidRPr="007C062C">
        <w:rPr>
          <w:rFonts w:ascii="Arial" w:hAnsi="Arial" w:cs="Arial"/>
          <w:color w:val="auto"/>
          <w:sz w:val="25"/>
          <w:szCs w:val="25"/>
        </w:rPr>
        <w:t>В   целях   рассмотрения  настоящего  обращения  выражаем  согласие  на</w:t>
      </w:r>
      <w:r w:rsidR="00E9347A" w:rsidRPr="007C062C">
        <w:rPr>
          <w:rFonts w:ascii="Arial" w:hAnsi="Arial" w:cs="Arial"/>
          <w:color w:val="auto"/>
          <w:sz w:val="25"/>
          <w:szCs w:val="25"/>
        </w:rPr>
        <w:t xml:space="preserve"> </w:t>
      </w:r>
      <w:r w:rsidRPr="007C062C">
        <w:rPr>
          <w:rFonts w:ascii="Arial" w:hAnsi="Arial" w:cs="Arial"/>
          <w:color w:val="auto"/>
          <w:sz w:val="25"/>
          <w:szCs w:val="25"/>
        </w:rPr>
        <w:t>обработку   своих   персональных   данных,   в   объеме,   необходимом  для</w:t>
      </w:r>
      <w:r w:rsidR="008C5B84" w:rsidRPr="007C062C">
        <w:rPr>
          <w:rFonts w:ascii="Arial" w:hAnsi="Arial" w:cs="Arial"/>
          <w:color w:val="auto"/>
          <w:sz w:val="25"/>
          <w:szCs w:val="25"/>
        </w:rPr>
        <w:t xml:space="preserve"> </w:t>
      </w:r>
      <w:r w:rsidRPr="007C062C">
        <w:rPr>
          <w:rFonts w:ascii="Arial" w:hAnsi="Arial" w:cs="Arial"/>
          <w:color w:val="auto"/>
          <w:sz w:val="25"/>
          <w:szCs w:val="25"/>
        </w:rPr>
        <w:t>предоставления   муниципальной   услуги  по  предоставлению  муниципального</w:t>
      </w:r>
      <w:r w:rsidR="008C5B84" w:rsidRPr="007C062C">
        <w:rPr>
          <w:rFonts w:ascii="Arial" w:hAnsi="Arial" w:cs="Arial"/>
          <w:color w:val="auto"/>
          <w:sz w:val="25"/>
          <w:szCs w:val="25"/>
        </w:rPr>
        <w:t xml:space="preserve"> </w:t>
      </w:r>
      <w:r w:rsidRPr="007C062C">
        <w:rPr>
          <w:rFonts w:ascii="Arial" w:hAnsi="Arial" w:cs="Arial"/>
          <w:color w:val="auto"/>
          <w:sz w:val="25"/>
          <w:szCs w:val="25"/>
        </w:rPr>
        <w:t>имущества в аренду без проведения торгов.</w:t>
      </w:r>
      <w:r w:rsidR="008C5B84" w:rsidRPr="007C062C">
        <w:rPr>
          <w:rFonts w:ascii="Arial" w:hAnsi="Arial" w:cs="Arial"/>
          <w:color w:val="auto"/>
          <w:sz w:val="25"/>
          <w:szCs w:val="25"/>
        </w:rPr>
        <w:t xml:space="preserve"> </w:t>
      </w:r>
    </w:p>
    <w:p w:rsidR="007C062C" w:rsidRPr="007C062C" w:rsidRDefault="00E87B39" w:rsidP="00E87B39">
      <w:pPr>
        <w:autoSpaceDE w:val="0"/>
        <w:autoSpaceDN w:val="0"/>
        <w:adjustRightInd w:val="0"/>
        <w:rPr>
          <w:rFonts w:ascii="Arial" w:hAnsi="Arial" w:cs="Arial"/>
          <w:color w:val="auto"/>
          <w:sz w:val="25"/>
          <w:szCs w:val="25"/>
        </w:rPr>
      </w:pPr>
      <w:r w:rsidRPr="007C062C">
        <w:rPr>
          <w:rFonts w:ascii="Arial" w:hAnsi="Arial" w:cs="Arial"/>
          <w:color w:val="auto"/>
          <w:sz w:val="25"/>
          <w:szCs w:val="25"/>
        </w:rPr>
        <w:lastRenderedPageBreak/>
        <w:t>ЗАЯВИТЕЛЬ</w:t>
      </w:r>
      <w:r w:rsidR="008C5B84" w:rsidRPr="007C062C">
        <w:rPr>
          <w:rFonts w:ascii="Arial" w:hAnsi="Arial" w:cs="Arial"/>
          <w:color w:val="auto"/>
          <w:sz w:val="25"/>
          <w:szCs w:val="25"/>
        </w:rPr>
        <w:t xml:space="preserve"> </w:t>
      </w:r>
      <w:r w:rsidRPr="007C062C">
        <w:rPr>
          <w:rFonts w:ascii="Arial" w:hAnsi="Arial" w:cs="Arial"/>
          <w:color w:val="auto"/>
          <w:sz w:val="25"/>
          <w:szCs w:val="25"/>
        </w:rPr>
        <w:t>_______________________</w:t>
      </w:r>
      <w:r w:rsidR="007C062C" w:rsidRPr="007C062C">
        <w:rPr>
          <w:rFonts w:ascii="Arial" w:hAnsi="Arial" w:cs="Arial"/>
          <w:color w:val="auto"/>
          <w:sz w:val="25"/>
          <w:szCs w:val="25"/>
        </w:rPr>
        <w:t>________________________________</w:t>
      </w:r>
      <w:r w:rsidR="007C062C">
        <w:rPr>
          <w:rFonts w:ascii="Arial" w:hAnsi="Arial" w:cs="Arial"/>
          <w:color w:val="auto"/>
          <w:sz w:val="25"/>
          <w:szCs w:val="25"/>
        </w:rPr>
        <w:t>___</w:t>
      </w:r>
    </w:p>
    <w:p w:rsidR="007C062C" w:rsidRPr="007C062C" w:rsidRDefault="007C062C" w:rsidP="00E87B39">
      <w:pPr>
        <w:autoSpaceDE w:val="0"/>
        <w:autoSpaceDN w:val="0"/>
        <w:adjustRightInd w:val="0"/>
        <w:rPr>
          <w:rFonts w:ascii="Arial" w:hAnsi="Arial" w:cs="Arial"/>
          <w:color w:val="auto"/>
          <w:sz w:val="25"/>
          <w:szCs w:val="25"/>
        </w:rPr>
      </w:pPr>
      <w:r w:rsidRPr="007C062C">
        <w:rPr>
          <w:rFonts w:ascii="Arial" w:hAnsi="Arial" w:cs="Arial"/>
          <w:color w:val="auto"/>
          <w:sz w:val="25"/>
          <w:szCs w:val="25"/>
        </w:rPr>
        <w:t>__________________________________________________________________</w:t>
      </w:r>
      <w:r>
        <w:rPr>
          <w:rFonts w:ascii="Arial" w:hAnsi="Arial" w:cs="Arial"/>
          <w:color w:val="auto"/>
          <w:sz w:val="25"/>
          <w:szCs w:val="25"/>
        </w:rPr>
        <w:t>___</w:t>
      </w:r>
    </w:p>
    <w:p w:rsidR="008C5B84" w:rsidRPr="007C062C" w:rsidRDefault="00E87B39" w:rsidP="008C5B84">
      <w:pPr>
        <w:autoSpaceDE w:val="0"/>
        <w:autoSpaceDN w:val="0"/>
        <w:adjustRightInd w:val="0"/>
        <w:jc w:val="center"/>
        <w:rPr>
          <w:rFonts w:ascii="Arial" w:hAnsi="Arial" w:cs="Arial"/>
          <w:color w:val="auto"/>
          <w:sz w:val="25"/>
          <w:szCs w:val="25"/>
        </w:rPr>
      </w:pPr>
      <w:r w:rsidRPr="007C062C">
        <w:rPr>
          <w:rFonts w:ascii="Arial" w:hAnsi="Arial" w:cs="Arial"/>
          <w:color w:val="auto"/>
          <w:sz w:val="25"/>
          <w:szCs w:val="25"/>
        </w:rPr>
        <w:t>должность</w:t>
      </w:r>
    </w:p>
    <w:p w:rsidR="00E87B39" w:rsidRPr="007C062C" w:rsidRDefault="00E87B39" w:rsidP="00E9347A">
      <w:pPr>
        <w:autoSpaceDE w:val="0"/>
        <w:autoSpaceDN w:val="0"/>
        <w:adjustRightInd w:val="0"/>
        <w:rPr>
          <w:rFonts w:ascii="Arial" w:hAnsi="Arial" w:cs="Arial"/>
          <w:sz w:val="25"/>
          <w:szCs w:val="25"/>
        </w:rPr>
      </w:pPr>
      <w:r w:rsidRPr="007C062C">
        <w:rPr>
          <w:rFonts w:ascii="Arial" w:hAnsi="Arial" w:cs="Arial"/>
          <w:color w:val="auto"/>
          <w:sz w:val="25"/>
          <w:szCs w:val="25"/>
        </w:rPr>
        <w:t xml:space="preserve">Документ, подтверждающий полномочия заявителя </w:t>
      </w:r>
      <w:r w:rsidR="008C5B84" w:rsidRPr="007C062C">
        <w:rPr>
          <w:rFonts w:ascii="Arial" w:hAnsi="Arial" w:cs="Arial"/>
          <w:color w:val="auto"/>
          <w:sz w:val="25"/>
          <w:szCs w:val="25"/>
        </w:rPr>
        <w:t>_</w:t>
      </w:r>
      <w:r w:rsidR="007C062C" w:rsidRPr="007C062C">
        <w:rPr>
          <w:rFonts w:ascii="Arial" w:hAnsi="Arial" w:cs="Arial"/>
          <w:color w:val="auto"/>
          <w:sz w:val="25"/>
          <w:szCs w:val="25"/>
        </w:rPr>
        <w:t>___________________</w:t>
      </w:r>
      <w:r w:rsidR="007C062C">
        <w:rPr>
          <w:rFonts w:ascii="Arial" w:hAnsi="Arial" w:cs="Arial"/>
          <w:color w:val="auto"/>
          <w:sz w:val="25"/>
          <w:szCs w:val="25"/>
        </w:rPr>
        <w:t>____</w:t>
      </w:r>
      <w:r w:rsidR="007C062C" w:rsidRPr="007C062C">
        <w:rPr>
          <w:rFonts w:ascii="Arial" w:hAnsi="Arial" w:cs="Arial"/>
          <w:color w:val="auto"/>
          <w:sz w:val="25"/>
          <w:szCs w:val="25"/>
        </w:rPr>
        <w:t>_</w:t>
      </w:r>
    </w:p>
    <w:sectPr w:rsidR="00E87B39" w:rsidRPr="007C062C" w:rsidSect="007C062C">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FE" w:rsidRDefault="00A93AFE">
      <w:r>
        <w:separator/>
      </w:r>
    </w:p>
  </w:endnote>
  <w:endnote w:type="continuationSeparator" w:id="0">
    <w:p w:rsidR="00A93AFE" w:rsidRDefault="00A9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48" w:rsidRDefault="004653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48" w:rsidRPr="00E84E79" w:rsidRDefault="00465348" w:rsidP="00F23ED7">
    <w:pPr>
      <w:pStyle w:val="a8"/>
      <w:jc w:val="center"/>
      <w:rPr>
        <w:rFonts w:ascii="Arial" w:hAnsi="Arial" w:cs="Arial"/>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48" w:rsidRDefault="004653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FE" w:rsidRDefault="00A93AFE">
      <w:r>
        <w:separator/>
      </w:r>
    </w:p>
  </w:footnote>
  <w:footnote w:type="continuationSeparator" w:id="0">
    <w:p w:rsidR="00A93AFE" w:rsidRDefault="00A9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48" w:rsidRDefault="004653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48" w:rsidRPr="005C0C13" w:rsidRDefault="00465348">
    <w:pPr>
      <w:pStyle w:val="a6"/>
      <w:jc w:val="right"/>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48" w:rsidRDefault="004653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92"/>
    <w:multiLevelType w:val="multilevel"/>
    <w:tmpl w:val="BC7A13E6"/>
    <w:lvl w:ilvl="0">
      <w:start w:val="1"/>
      <w:numFmt w:val="decimal"/>
      <w:lvlText w:val="%1."/>
      <w:lvlJc w:val="left"/>
      <w:pPr>
        <w:ind w:left="495" w:hanging="49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600" w:hanging="14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0C2A4DA9"/>
    <w:multiLevelType w:val="multilevel"/>
    <w:tmpl w:val="1CAA25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0A7EE2"/>
    <w:multiLevelType w:val="hybridMultilevel"/>
    <w:tmpl w:val="752C9D9E"/>
    <w:lvl w:ilvl="0" w:tplc="2AF45EB4">
      <w:start w:val="1"/>
      <w:numFmt w:val="decimal"/>
      <w:lvlText w:val="%1."/>
      <w:lvlJc w:val="left"/>
      <w:pPr>
        <w:tabs>
          <w:tab w:val="num" w:pos="1024"/>
        </w:tabs>
        <w:ind w:left="1024" w:hanging="360"/>
      </w:pPr>
      <w:rPr>
        <w:rFonts w:cs="Times New Roman" w:hint="default"/>
      </w:rPr>
    </w:lvl>
    <w:lvl w:ilvl="1" w:tplc="04190019" w:tentative="1">
      <w:start w:val="1"/>
      <w:numFmt w:val="lowerLetter"/>
      <w:lvlText w:val="%2."/>
      <w:lvlJc w:val="left"/>
      <w:pPr>
        <w:tabs>
          <w:tab w:val="num" w:pos="1744"/>
        </w:tabs>
        <w:ind w:left="1744" w:hanging="360"/>
      </w:pPr>
      <w:rPr>
        <w:rFonts w:cs="Times New Roman"/>
      </w:rPr>
    </w:lvl>
    <w:lvl w:ilvl="2" w:tplc="0419001B" w:tentative="1">
      <w:start w:val="1"/>
      <w:numFmt w:val="lowerRoman"/>
      <w:lvlText w:val="%3."/>
      <w:lvlJc w:val="right"/>
      <w:pPr>
        <w:tabs>
          <w:tab w:val="num" w:pos="2464"/>
        </w:tabs>
        <w:ind w:left="2464" w:hanging="180"/>
      </w:pPr>
      <w:rPr>
        <w:rFonts w:cs="Times New Roman"/>
      </w:rPr>
    </w:lvl>
    <w:lvl w:ilvl="3" w:tplc="0419000F" w:tentative="1">
      <w:start w:val="1"/>
      <w:numFmt w:val="decimal"/>
      <w:lvlText w:val="%4."/>
      <w:lvlJc w:val="left"/>
      <w:pPr>
        <w:tabs>
          <w:tab w:val="num" w:pos="3184"/>
        </w:tabs>
        <w:ind w:left="3184" w:hanging="360"/>
      </w:pPr>
      <w:rPr>
        <w:rFonts w:cs="Times New Roman"/>
      </w:rPr>
    </w:lvl>
    <w:lvl w:ilvl="4" w:tplc="04190019" w:tentative="1">
      <w:start w:val="1"/>
      <w:numFmt w:val="lowerLetter"/>
      <w:lvlText w:val="%5."/>
      <w:lvlJc w:val="left"/>
      <w:pPr>
        <w:tabs>
          <w:tab w:val="num" w:pos="3904"/>
        </w:tabs>
        <w:ind w:left="3904" w:hanging="360"/>
      </w:pPr>
      <w:rPr>
        <w:rFonts w:cs="Times New Roman"/>
      </w:rPr>
    </w:lvl>
    <w:lvl w:ilvl="5" w:tplc="0419001B" w:tentative="1">
      <w:start w:val="1"/>
      <w:numFmt w:val="lowerRoman"/>
      <w:lvlText w:val="%6."/>
      <w:lvlJc w:val="right"/>
      <w:pPr>
        <w:tabs>
          <w:tab w:val="num" w:pos="4624"/>
        </w:tabs>
        <w:ind w:left="4624" w:hanging="180"/>
      </w:pPr>
      <w:rPr>
        <w:rFonts w:cs="Times New Roman"/>
      </w:rPr>
    </w:lvl>
    <w:lvl w:ilvl="6" w:tplc="0419000F" w:tentative="1">
      <w:start w:val="1"/>
      <w:numFmt w:val="decimal"/>
      <w:lvlText w:val="%7."/>
      <w:lvlJc w:val="left"/>
      <w:pPr>
        <w:tabs>
          <w:tab w:val="num" w:pos="5344"/>
        </w:tabs>
        <w:ind w:left="5344" w:hanging="360"/>
      </w:pPr>
      <w:rPr>
        <w:rFonts w:cs="Times New Roman"/>
      </w:rPr>
    </w:lvl>
    <w:lvl w:ilvl="7" w:tplc="04190019" w:tentative="1">
      <w:start w:val="1"/>
      <w:numFmt w:val="lowerLetter"/>
      <w:lvlText w:val="%8."/>
      <w:lvlJc w:val="left"/>
      <w:pPr>
        <w:tabs>
          <w:tab w:val="num" w:pos="6064"/>
        </w:tabs>
        <w:ind w:left="6064" w:hanging="360"/>
      </w:pPr>
      <w:rPr>
        <w:rFonts w:cs="Times New Roman"/>
      </w:rPr>
    </w:lvl>
    <w:lvl w:ilvl="8" w:tplc="0419001B" w:tentative="1">
      <w:start w:val="1"/>
      <w:numFmt w:val="lowerRoman"/>
      <w:lvlText w:val="%9."/>
      <w:lvlJc w:val="right"/>
      <w:pPr>
        <w:tabs>
          <w:tab w:val="num" w:pos="6784"/>
        </w:tabs>
        <w:ind w:left="6784" w:hanging="180"/>
      </w:pPr>
      <w:rPr>
        <w:rFonts w:cs="Times New Roman"/>
      </w:rPr>
    </w:lvl>
  </w:abstractNum>
  <w:abstractNum w:abstractNumId="3">
    <w:nsid w:val="14A64DC1"/>
    <w:multiLevelType w:val="hybridMultilevel"/>
    <w:tmpl w:val="5BD8E34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4E709CB"/>
    <w:multiLevelType w:val="hybridMultilevel"/>
    <w:tmpl w:val="9D3C9A9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16A055B"/>
    <w:multiLevelType w:val="hybridMultilevel"/>
    <w:tmpl w:val="88C0CD4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3CE1403C"/>
    <w:multiLevelType w:val="hybridMultilevel"/>
    <w:tmpl w:val="359030CA"/>
    <w:lvl w:ilvl="0" w:tplc="5DFE7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5179DB"/>
    <w:multiLevelType w:val="multilevel"/>
    <w:tmpl w:val="D3D08AA2"/>
    <w:lvl w:ilvl="0">
      <w:start w:val="1"/>
      <w:numFmt w:val="bullet"/>
      <w:lvlText w:val=""/>
      <w:lvlJc w:val="left"/>
      <w:pPr>
        <w:tabs>
          <w:tab w:val="num" w:pos="800"/>
        </w:tabs>
        <w:ind w:left="800" w:hanging="360"/>
      </w:pPr>
      <w:rPr>
        <w:rFonts w:ascii="Symbol" w:hAnsi="Symbol" w:hint="default"/>
      </w:rPr>
    </w:lvl>
    <w:lvl w:ilvl="1" w:tentative="1">
      <w:start w:val="1"/>
      <w:numFmt w:val="bullet"/>
      <w:lvlText w:val="o"/>
      <w:lvlJc w:val="left"/>
      <w:pPr>
        <w:tabs>
          <w:tab w:val="num" w:pos="1520"/>
        </w:tabs>
        <w:ind w:left="1520" w:hanging="360"/>
      </w:pPr>
      <w:rPr>
        <w:rFonts w:ascii="Courier New" w:hAnsi="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8">
    <w:nsid w:val="44152A7E"/>
    <w:multiLevelType w:val="singleLevel"/>
    <w:tmpl w:val="9D380A54"/>
    <w:lvl w:ilvl="0">
      <w:start w:val="1"/>
      <w:numFmt w:val="decimal"/>
      <w:lvlText w:val="1.%1."/>
      <w:legacy w:legacy="1" w:legacySpace="0" w:legacyIndent="336"/>
      <w:lvlJc w:val="left"/>
      <w:rPr>
        <w:rFonts w:ascii="Times New Roman" w:hAnsi="Times New Roman" w:cs="Times New Roman" w:hint="default"/>
      </w:rPr>
    </w:lvl>
  </w:abstractNum>
  <w:abstractNum w:abstractNumId="9">
    <w:nsid w:val="4F94271E"/>
    <w:multiLevelType w:val="hybridMultilevel"/>
    <w:tmpl w:val="B7F6ED4C"/>
    <w:lvl w:ilvl="0" w:tplc="FFFFFFFF">
      <w:start w:val="1"/>
      <w:numFmt w:val="decimal"/>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
    <w:nsid w:val="69495D5C"/>
    <w:multiLevelType w:val="hybridMultilevel"/>
    <w:tmpl w:val="5590F66E"/>
    <w:lvl w:ilvl="0" w:tplc="9962D83E">
      <w:start w:val="1"/>
      <w:numFmt w:val="decimal"/>
      <w:lvlText w:val="%1."/>
      <w:lvlJc w:val="center"/>
      <w:pPr>
        <w:tabs>
          <w:tab w:val="num" w:pos="289"/>
        </w:tabs>
        <w:ind w:left="170" w:hanging="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9907E28"/>
    <w:multiLevelType w:val="hybridMultilevel"/>
    <w:tmpl w:val="A33EF3EA"/>
    <w:lvl w:ilvl="0" w:tplc="F88E25C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DF569D4"/>
    <w:multiLevelType w:val="multilevel"/>
    <w:tmpl w:val="90E408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5"/>
  </w:num>
  <w:num w:numId="6">
    <w:abstractNumId w:val="11"/>
  </w:num>
  <w:num w:numId="7">
    <w:abstractNumId w:val="10"/>
  </w:num>
  <w:num w:numId="8">
    <w:abstractNumId w:val="0"/>
  </w:num>
  <w:num w:numId="9">
    <w:abstractNumId w:val="6"/>
  </w:num>
  <w:num w:numId="10">
    <w:abstractNumId w:val="7"/>
  </w:num>
  <w:num w:numId="11">
    <w:abstractNumId w:val="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doNotTrackMoves/>
  <w:defaultTabStop w:val="709"/>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3A3"/>
    <w:rsid w:val="00003B93"/>
    <w:rsid w:val="00011822"/>
    <w:rsid w:val="00027351"/>
    <w:rsid w:val="00035321"/>
    <w:rsid w:val="00037604"/>
    <w:rsid w:val="000541CD"/>
    <w:rsid w:val="00072D49"/>
    <w:rsid w:val="000826DF"/>
    <w:rsid w:val="00083EC9"/>
    <w:rsid w:val="0008433D"/>
    <w:rsid w:val="00092408"/>
    <w:rsid w:val="000937C9"/>
    <w:rsid w:val="000A440D"/>
    <w:rsid w:val="000B1505"/>
    <w:rsid w:val="000C336D"/>
    <w:rsid w:val="000C3595"/>
    <w:rsid w:val="000C4C61"/>
    <w:rsid w:val="000F209E"/>
    <w:rsid w:val="000F695B"/>
    <w:rsid w:val="00103DE1"/>
    <w:rsid w:val="00134706"/>
    <w:rsid w:val="001619FD"/>
    <w:rsid w:val="00166897"/>
    <w:rsid w:val="00180FF2"/>
    <w:rsid w:val="001906B2"/>
    <w:rsid w:val="00192918"/>
    <w:rsid w:val="001A2D00"/>
    <w:rsid w:val="001B7337"/>
    <w:rsid w:val="001C11DD"/>
    <w:rsid w:val="001C33CA"/>
    <w:rsid w:val="001C4F3B"/>
    <w:rsid w:val="001D597B"/>
    <w:rsid w:val="001E063F"/>
    <w:rsid w:val="001E2402"/>
    <w:rsid w:val="001E56CB"/>
    <w:rsid w:val="001F0335"/>
    <w:rsid w:val="001F4093"/>
    <w:rsid w:val="002352DF"/>
    <w:rsid w:val="00251420"/>
    <w:rsid w:val="002524EE"/>
    <w:rsid w:val="002567F2"/>
    <w:rsid w:val="00264EAE"/>
    <w:rsid w:val="00267AFA"/>
    <w:rsid w:val="002754F1"/>
    <w:rsid w:val="00280595"/>
    <w:rsid w:val="00280875"/>
    <w:rsid w:val="002943DC"/>
    <w:rsid w:val="002A0F1E"/>
    <w:rsid w:val="002A7C00"/>
    <w:rsid w:val="002C16F3"/>
    <w:rsid w:val="002F250A"/>
    <w:rsid w:val="002F4EF8"/>
    <w:rsid w:val="002F5D8F"/>
    <w:rsid w:val="00307CBB"/>
    <w:rsid w:val="00322C49"/>
    <w:rsid w:val="00323681"/>
    <w:rsid w:val="0033440C"/>
    <w:rsid w:val="0033630E"/>
    <w:rsid w:val="003367BB"/>
    <w:rsid w:val="00376EE8"/>
    <w:rsid w:val="003867AC"/>
    <w:rsid w:val="003C0C07"/>
    <w:rsid w:val="003C59A1"/>
    <w:rsid w:val="003C715A"/>
    <w:rsid w:val="003C7EA1"/>
    <w:rsid w:val="004139A7"/>
    <w:rsid w:val="0042183D"/>
    <w:rsid w:val="00423541"/>
    <w:rsid w:val="00423FF0"/>
    <w:rsid w:val="0042724D"/>
    <w:rsid w:val="00440F99"/>
    <w:rsid w:val="00443811"/>
    <w:rsid w:val="00456705"/>
    <w:rsid w:val="00464CF5"/>
    <w:rsid w:val="00465348"/>
    <w:rsid w:val="0047233A"/>
    <w:rsid w:val="004A4CDE"/>
    <w:rsid w:val="004A5347"/>
    <w:rsid w:val="004B55A3"/>
    <w:rsid w:val="004B5E1D"/>
    <w:rsid w:val="004D3393"/>
    <w:rsid w:val="004E0742"/>
    <w:rsid w:val="004E1733"/>
    <w:rsid w:val="004F4609"/>
    <w:rsid w:val="00502B0A"/>
    <w:rsid w:val="005030DA"/>
    <w:rsid w:val="00517B91"/>
    <w:rsid w:val="0054223B"/>
    <w:rsid w:val="00545780"/>
    <w:rsid w:val="00561C4B"/>
    <w:rsid w:val="00570406"/>
    <w:rsid w:val="005A38C7"/>
    <w:rsid w:val="005A3E73"/>
    <w:rsid w:val="005C0C13"/>
    <w:rsid w:val="005D0C50"/>
    <w:rsid w:val="005E1D7B"/>
    <w:rsid w:val="00633771"/>
    <w:rsid w:val="00642D14"/>
    <w:rsid w:val="00653D54"/>
    <w:rsid w:val="00656E7F"/>
    <w:rsid w:val="006713E5"/>
    <w:rsid w:val="00677C97"/>
    <w:rsid w:val="006817C6"/>
    <w:rsid w:val="00690696"/>
    <w:rsid w:val="00696BEE"/>
    <w:rsid w:val="00696CBC"/>
    <w:rsid w:val="006A62F7"/>
    <w:rsid w:val="006B260C"/>
    <w:rsid w:val="006D5AC1"/>
    <w:rsid w:val="006E11BC"/>
    <w:rsid w:val="006F0F8B"/>
    <w:rsid w:val="006F645F"/>
    <w:rsid w:val="00705F78"/>
    <w:rsid w:val="007116DC"/>
    <w:rsid w:val="007125DF"/>
    <w:rsid w:val="007222F3"/>
    <w:rsid w:val="007358DE"/>
    <w:rsid w:val="007367B0"/>
    <w:rsid w:val="00740529"/>
    <w:rsid w:val="0074253B"/>
    <w:rsid w:val="0075635D"/>
    <w:rsid w:val="00760B79"/>
    <w:rsid w:val="00765B35"/>
    <w:rsid w:val="00785427"/>
    <w:rsid w:val="00786542"/>
    <w:rsid w:val="007923B3"/>
    <w:rsid w:val="007A29B4"/>
    <w:rsid w:val="007C062C"/>
    <w:rsid w:val="007C4B6F"/>
    <w:rsid w:val="007D07BD"/>
    <w:rsid w:val="007E33C4"/>
    <w:rsid w:val="007E3B9E"/>
    <w:rsid w:val="007F08E6"/>
    <w:rsid w:val="00805038"/>
    <w:rsid w:val="00805A7C"/>
    <w:rsid w:val="0080646D"/>
    <w:rsid w:val="00811F6D"/>
    <w:rsid w:val="00827207"/>
    <w:rsid w:val="008414C6"/>
    <w:rsid w:val="00850BA3"/>
    <w:rsid w:val="00852568"/>
    <w:rsid w:val="00852FCD"/>
    <w:rsid w:val="008553A3"/>
    <w:rsid w:val="008607BE"/>
    <w:rsid w:val="00876E14"/>
    <w:rsid w:val="0089521B"/>
    <w:rsid w:val="008A54EB"/>
    <w:rsid w:val="008C1AA7"/>
    <w:rsid w:val="008C5B84"/>
    <w:rsid w:val="008C73A0"/>
    <w:rsid w:val="008D01A7"/>
    <w:rsid w:val="008D1CBD"/>
    <w:rsid w:val="008D5587"/>
    <w:rsid w:val="008E4E91"/>
    <w:rsid w:val="00946E31"/>
    <w:rsid w:val="0096198D"/>
    <w:rsid w:val="00982093"/>
    <w:rsid w:val="009C527B"/>
    <w:rsid w:val="00A010C0"/>
    <w:rsid w:val="00A1383A"/>
    <w:rsid w:val="00A37CC5"/>
    <w:rsid w:val="00A4367C"/>
    <w:rsid w:val="00A47A52"/>
    <w:rsid w:val="00A5027C"/>
    <w:rsid w:val="00A64A2E"/>
    <w:rsid w:val="00A81F27"/>
    <w:rsid w:val="00A93AFE"/>
    <w:rsid w:val="00A95534"/>
    <w:rsid w:val="00AA0934"/>
    <w:rsid w:val="00AD14CE"/>
    <w:rsid w:val="00AD4811"/>
    <w:rsid w:val="00AD653B"/>
    <w:rsid w:val="00B05202"/>
    <w:rsid w:val="00B24C64"/>
    <w:rsid w:val="00B26F3C"/>
    <w:rsid w:val="00B30F5A"/>
    <w:rsid w:val="00B36069"/>
    <w:rsid w:val="00B56A32"/>
    <w:rsid w:val="00B74CF7"/>
    <w:rsid w:val="00B82BB6"/>
    <w:rsid w:val="00B977A3"/>
    <w:rsid w:val="00BC18BD"/>
    <w:rsid w:val="00BC1B59"/>
    <w:rsid w:val="00BE42AB"/>
    <w:rsid w:val="00BE6BC6"/>
    <w:rsid w:val="00C13384"/>
    <w:rsid w:val="00C25ECC"/>
    <w:rsid w:val="00C31F30"/>
    <w:rsid w:val="00C378D9"/>
    <w:rsid w:val="00C442AE"/>
    <w:rsid w:val="00C513E8"/>
    <w:rsid w:val="00C528A4"/>
    <w:rsid w:val="00C616C9"/>
    <w:rsid w:val="00C66C7D"/>
    <w:rsid w:val="00C85025"/>
    <w:rsid w:val="00CB597C"/>
    <w:rsid w:val="00CC60C2"/>
    <w:rsid w:val="00CE568C"/>
    <w:rsid w:val="00CE6B02"/>
    <w:rsid w:val="00D22948"/>
    <w:rsid w:val="00D36216"/>
    <w:rsid w:val="00D50A5F"/>
    <w:rsid w:val="00D52E47"/>
    <w:rsid w:val="00D53B8F"/>
    <w:rsid w:val="00D618EF"/>
    <w:rsid w:val="00D63650"/>
    <w:rsid w:val="00D959CF"/>
    <w:rsid w:val="00DA1AF3"/>
    <w:rsid w:val="00DC0AD6"/>
    <w:rsid w:val="00DD3A00"/>
    <w:rsid w:val="00DE4406"/>
    <w:rsid w:val="00DE44A7"/>
    <w:rsid w:val="00DF2FFC"/>
    <w:rsid w:val="00DF7B89"/>
    <w:rsid w:val="00E02761"/>
    <w:rsid w:val="00E116B0"/>
    <w:rsid w:val="00E1509B"/>
    <w:rsid w:val="00E24B2B"/>
    <w:rsid w:val="00E33B2E"/>
    <w:rsid w:val="00E54FC5"/>
    <w:rsid w:val="00E56C10"/>
    <w:rsid w:val="00E81353"/>
    <w:rsid w:val="00E84E79"/>
    <w:rsid w:val="00E87B39"/>
    <w:rsid w:val="00E920B8"/>
    <w:rsid w:val="00E9347A"/>
    <w:rsid w:val="00EA2E50"/>
    <w:rsid w:val="00EA5F68"/>
    <w:rsid w:val="00EA77E4"/>
    <w:rsid w:val="00EC0AC3"/>
    <w:rsid w:val="00EC181B"/>
    <w:rsid w:val="00EE5B3D"/>
    <w:rsid w:val="00F01C3A"/>
    <w:rsid w:val="00F065F3"/>
    <w:rsid w:val="00F212D7"/>
    <w:rsid w:val="00F23ED7"/>
    <w:rsid w:val="00F27DDE"/>
    <w:rsid w:val="00F3200D"/>
    <w:rsid w:val="00F3274D"/>
    <w:rsid w:val="00F707F7"/>
    <w:rsid w:val="00F75084"/>
    <w:rsid w:val="00F8510E"/>
    <w:rsid w:val="00F8790D"/>
    <w:rsid w:val="00FA16B3"/>
    <w:rsid w:val="00FA4799"/>
    <w:rsid w:val="00FB1CFD"/>
    <w:rsid w:val="00FB31FE"/>
    <w:rsid w:val="00FB433C"/>
    <w:rsid w:val="00FD3CD9"/>
    <w:rsid w:val="00FE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A47A52"/>
    <w:rPr>
      <w:color w:val="FF0000"/>
      <w:sz w:val="28"/>
      <w:szCs w:val="28"/>
    </w:rPr>
  </w:style>
  <w:style w:type="paragraph" w:styleId="1">
    <w:name w:val="heading 1"/>
    <w:basedOn w:val="a"/>
    <w:next w:val="a"/>
    <w:link w:val="10"/>
    <w:uiPriority w:val="99"/>
    <w:qFormat/>
    <w:rsid w:val="00827207"/>
    <w:pPr>
      <w:keepNext/>
      <w:spacing w:before="240" w:after="60"/>
      <w:ind w:firstLine="709"/>
      <w:outlineLvl w:val="0"/>
    </w:pPr>
    <w:rPr>
      <w:rFonts w:ascii="Arial" w:hAnsi="Arial"/>
      <w:b/>
      <w:bCs/>
      <w:color w:val="auto"/>
      <w:kern w:val="32"/>
      <w:sz w:val="32"/>
      <w:szCs w:val="32"/>
      <w:lang w:val="en-US" w:eastAsia="en-US"/>
    </w:rPr>
  </w:style>
  <w:style w:type="paragraph" w:styleId="2">
    <w:name w:val="heading 2"/>
    <w:basedOn w:val="a"/>
    <w:next w:val="a"/>
    <w:link w:val="20"/>
    <w:uiPriority w:val="99"/>
    <w:qFormat/>
    <w:rsid w:val="00A47A52"/>
    <w:pPr>
      <w:keepNext/>
      <w:spacing w:before="240" w:after="60"/>
      <w:outlineLvl w:val="1"/>
    </w:pPr>
    <w:rPr>
      <w:rFonts w:ascii="Arial" w:hAnsi="Arial" w:cs="Arial"/>
      <w:b/>
      <w:bCs/>
      <w:i/>
      <w:iCs/>
    </w:rPr>
  </w:style>
  <w:style w:type="paragraph" w:styleId="3">
    <w:name w:val="heading 3"/>
    <w:basedOn w:val="a"/>
    <w:next w:val="a"/>
    <w:link w:val="30"/>
    <w:uiPriority w:val="99"/>
    <w:qFormat/>
    <w:rsid w:val="00827207"/>
    <w:pPr>
      <w:keepNext/>
      <w:spacing w:before="240" w:after="60"/>
      <w:ind w:firstLine="709"/>
      <w:outlineLvl w:val="2"/>
    </w:pPr>
    <w:rPr>
      <w:rFonts w:ascii="Arial" w:hAnsi="Arial"/>
      <w:b/>
      <w:bCs/>
      <w:color w:val="auto"/>
      <w:sz w:val="26"/>
      <w:szCs w:val="26"/>
      <w:lang w:val="en-US" w:eastAsia="en-US"/>
    </w:rPr>
  </w:style>
  <w:style w:type="paragraph" w:styleId="4">
    <w:name w:val="heading 4"/>
    <w:basedOn w:val="a"/>
    <w:next w:val="a"/>
    <w:link w:val="40"/>
    <w:uiPriority w:val="99"/>
    <w:qFormat/>
    <w:rsid w:val="00A47A52"/>
    <w:pPr>
      <w:keepNext/>
      <w:outlineLvl w:val="3"/>
    </w:pPr>
    <w:rPr>
      <w:b/>
      <w:bCs/>
    </w:rPr>
  </w:style>
  <w:style w:type="paragraph" w:styleId="5">
    <w:name w:val="heading 5"/>
    <w:basedOn w:val="a"/>
    <w:next w:val="a"/>
    <w:link w:val="50"/>
    <w:uiPriority w:val="99"/>
    <w:qFormat/>
    <w:rsid w:val="00A47A52"/>
    <w:pPr>
      <w:spacing w:before="240" w:after="60"/>
      <w:outlineLvl w:val="4"/>
    </w:pPr>
    <w:rPr>
      <w:rFonts w:ascii="Century" w:hAnsi="Century" w:cs="Century"/>
      <w:b/>
      <w:bCs/>
      <w:i/>
      <w:iCs/>
      <w:color w:val="auto"/>
      <w:sz w:val="26"/>
      <w:szCs w:val="26"/>
      <w:lang w:val="en-US"/>
    </w:rPr>
  </w:style>
  <w:style w:type="paragraph" w:styleId="6">
    <w:name w:val="heading 6"/>
    <w:basedOn w:val="a"/>
    <w:next w:val="a"/>
    <w:link w:val="60"/>
    <w:uiPriority w:val="99"/>
    <w:qFormat/>
    <w:rsid w:val="00A47A52"/>
    <w:pPr>
      <w:spacing w:before="240" w:after="60"/>
      <w:outlineLvl w:val="5"/>
    </w:pPr>
    <w:rPr>
      <w:b/>
      <w:bCs/>
      <w:sz w:val="22"/>
      <w:szCs w:val="22"/>
      <w:lang w:val="en-US"/>
    </w:rPr>
  </w:style>
  <w:style w:type="paragraph" w:styleId="7">
    <w:name w:val="heading 7"/>
    <w:basedOn w:val="a"/>
    <w:next w:val="a"/>
    <w:link w:val="70"/>
    <w:uiPriority w:val="99"/>
    <w:qFormat/>
    <w:rsid w:val="00A47A52"/>
    <w:pPr>
      <w:spacing w:before="240" w:after="60"/>
      <w:outlineLvl w:val="6"/>
    </w:pPr>
    <w:rPr>
      <w:lang w:val="en-US"/>
    </w:rPr>
  </w:style>
  <w:style w:type="paragraph" w:styleId="8">
    <w:name w:val="heading 8"/>
    <w:basedOn w:val="a"/>
    <w:next w:val="a"/>
    <w:link w:val="80"/>
    <w:uiPriority w:val="99"/>
    <w:qFormat/>
    <w:rsid w:val="00827207"/>
    <w:pPr>
      <w:spacing w:before="240" w:after="60"/>
      <w:ind w:firstLine="709"/>
      <w:outlineLvl w:val="7"/>
    </w:pPr>
    <w:rPr>
      <w:rFonts w:ascii="Arial" w:hAnsi="Arial"/>
      <w:i/>
      <w:iCs/>
      <w:color w:val="auto"/>
      <w:sz w:val="26"/>
      <w:szCs w:val="24"/>
      <w:lang w:val="en-US" w:eastAsia="en-US"/>
    </w:rPr>
  </w:style>
  <w:style w:type="paragraph" w:styleId="9">
    <w:name w:val="heading 9"/>
    <w:basedOn w:val="a"/>
    <w:next w:val="a"/>
    <w:link w:val="90"/>
    <w:uiPriority w:val="99"/>
    <w:qFormat/>
    <w:rsid w:val="00827207"/>
    <w:pPr>
      <w:spacing w:before="240" w:after="60"/>
      <w:ind w:firstLine="709"/>
      <w:outlineLvl w:val="8"/>
    </w:pPr>
    <w:rPr>
      <w:rFonts w:ascii="Arial" w:hAnsi="Arial"/>
      <w:color w:val="auto"/>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207"/>
    <w:rPr>
      <w:rFonts w:ascii="Arial" w:hAnsi="Arial" w:cs="Times New Roman"/>
      <w:b/>
      <w:bCs/>
      <w:kern w:val="32"/>
      <w:sz w:val="32"/>
      <w:szCs w:val="32"/>
      <w:lang w:val="en-US" w:eastAsia="en-US"/>
    </w:rPr>
  </w:style>
  <w:style w:type="character" w:customStyle="1" w:styleId="20">
    <w:name w:val="Заголовок 2 Знак"/>
    <w:link w:val="2"/>
    <w:uiPriority w:val="99"/>
    <w:semiHidden/>
    <w:locked/>
    <w:rsid w:val="00A47A52"/>
    <w:rPr>
      <w:rFonts w:ascii="Cambria" w:hAnsi="Cambria" w:cs="Times New Roman"/>
      <w:b/>
      <w:bCs/>
      <w:i/>
      <w:iCs/>
      <w:color w:val="FF0000"/>
      <w:sz w:val="28"/>
      <w:szCs w:val="28"/>
    </w:rPr>
  </w:style>
  <w:style w:type="character" w:customStyle="1" w:styleId="30">
    <w:name w:val="Заголовок 3 Знак"/>
    <w:link w:val="3"/>
    <w:uiPriority w:val="99"/>
    <w:locked/>
    <w:rsid w:val="00827207"/>
    <w:rPr>
      <w:rFonts w:ascii="Arial" w:hAnsi="Arial" w:cs="Times New Roman"/>
      <w:b/>
      <w:bCs/>
      <w:sz w:val="26"/>
      <w:szCs w:val="26"/>
      <w:lang w:val="en-US" w:eastAsia="en-US"/>
    </w:rPr>
  </w:style>
  <w:style w:type="character" w:customStyle="1" w:styleId="40">
    <w:name w:val="Заголовок 4 Знак"/>
    <w:link w:val="4"/>
    <w:uiPriority w:val="99"/>
    <w:locked/>
    <w:rsid w:val="00A47A52"/>
    <w:rPr>
      <w:rFonts w:ascii="Calibri" w:hAnsi="Calibri" w:cs="Times New Roman"/>
      <w:b/>
      <w:bCs/>
      <w:color w:val="FF0000"/>
      <w:sz w:val="28"/>
      <w:szCs w:val="28"/>
    </w:rPr>
  </w:style>
  <w:style w:type="character" w:customStyle="1" w:styleId="50">
    <w:name w:val="Заголовок 5 Знак"/>
    <w:link w:val="5"/>
    <w:uiPriority w:val="99"/>
    <w:semiHidden/>
    <w:locked/>
    <w:rsid w:val="00A47A52"/>
    <w:rPr>
      <w:rFonts w:ascii="Calibri" w:hAnsi="Calibri" w:cs="Times New Roman"/>
      <w:b/>
      <w:bCs/>
      <w:i/>
      <w:iCs/>
      <w:color w:val="FF0000"/>
      <w:sz w:val="26"/>
      <w:szCs w:val="26"/>
    </w:rPr>
  </w:style>
  <w:style w:type="character" w:customStyle="1" w:styleId="60">
    <w:name w:val="Заголовок 6 Знак"/>
    <w:link w:val="6"/>
    <w:uiPriority w:val="99"/>
    <w:semiHidden/>
    <w:locked/>
    <w:rsid w:val="00A47A52"/>
    <w:rPr>
      <w:rFonts w:ascii="Calibri" w:hAnsi="Calibri" w:cs="Times New Roman"/>
      <w:b/>
      <w:bCs/>
      <w:color w:val="FF0000"/>
    </w:rPr>
  </w:style>
  <w:style w:type="character" w:customStyle="1" w:styleId="70">
    <w:name w:val="Заголовок 7 Знак"/>
    <w:link w:val="7"/>
    <w:uiPriority w:val="99"/>
    <w:semiHidden/>
    <w:locked/>
    <w:rsid w:val="00A47A52"/>
    <w:rPr>
      <w:rFonts w:ascii="Calibri" w:hAnsi="Calibri" w:cs="Times New Roman"/>
      <w:color w:val="FF0000"/>
      <w:sz w:val="24"/>
      <w:szCs w:val="24"/>
    </w:rPr>
  </w:style>
  <w:style w:type="character" w:customStyle="1" w:styleId="80">
    <w:name w:val="Заголовок 8 Знак"/>
    <w:link w:val="8"/>
    <w:uiPriority w:val="99"/>
    <w:locked/>
    <w:rsid w:val="00827207"/>
    <w:rPr>
      <w:rFonts w:ascii="Arial" w:hAnsi="Arial" w:cs="Times New Roman"/>
      <w:i/>
      <w:iCs/>
      <w:sz w:val="24"/>
      <w:szCs w:val="24"/>
      <w:lang w:val="en-US" w:eastAsia="en-US"/>
    </w:rPr>
  </w:style>
  <w:style w:type="character" w:customStyle="1" w:styleId="90">
    <w:name w:val="Заголовок 9 Знак"/>
    <w:link w:val="9"/>
    <w:uiPriority w:val="99"/>
    <w:locked/>
    <w:rsid w:val="00827207"/>
    <w:rPr>
      <w:rFonts w:ascii="Arial" w:hAnsi="Arial" w:cs="Times New Roman"/>
      <w:lang w:val="en-US" w:eastAsia="en-US"/>
    </w:rPr>
  </w:style>
  <w:style w:type="paragraph" w:styleId="21">
    <w:name w:val="Body Text Indent 2"/>
    <w:basedOn w:val="a"/>
    <w:link w:val="22"/>
    <w:uiPriority w:val="99"/>
    <w:rsid w:val="00A47A52"/>
    <w:pPr>
      <w:autoSpaceDE w:val="0"/>
      <w:autoSpaceDN w:val="0"/>
      <w:spacing w:before="60"/>
      <w:ind w:firstLine="720"/>
      <w:jc w:val="both"/>
    </w:pPr>
    <w:rPr>
      <w:rFonts w:ascii="Arial" w:hAnsi="Arial" w:cs="Arial"/>
    </w:rPr>
  </w:style>
  <w:style w:type="character" w:customStyle="1" w:styleId="22">
    <w:name w:val="Основной текст с отступом 2 Знак"/>
    <w:link w:val="21"/>
    <w:uiPriority w:val="99"/>
    <w:semiHidden/>
    <w:locked/>
    <w:rsid w:val="00A47A52"/>
    <w:rPr>
      <w:rFonts w:cs="Times New Roman"/>
      <w:color w:val="FF0000"/>
      <w:sz w:val="28"/>
      <w:szCs w:val="28"/>
    </w:rPr>
  </w:style>
  <w:style w:type="paragraph" w:styleId="a3">
    <w:name w:val="caption"/>
    <w:basedOn w:val="a"/>
    <w:next w:val="a"/>
    <w:uiPriority w:val="99"/>
    <w:qFormat/>
    <w:rsid w:val="00A47A52"/>
    <w:pPr>
      <w:spacing w:before="60" w:after="60"/>
      <w:jc w:val="center"/>
    </w:pPr>
    <w:rPr>
      <w:rFonts w:ascii="Courier New" w:hAnsi="Courier New" w:cs="Courier New"/>
      <w:b/>
      <w:bCs/>
      <w:caps/>
      <w:spacing w:val="20"/>
      <w:sz w:val="48"/>
      <w:szCs w:val="48"/>
    </w:rPr>
  </w:style>
  <w:style w:type="paragraph" w:customStyle="1" w:styleId="ConsPlusNormal">
    <w:name w:val="ConsPlusNormal"/>
    <w:uiPriority w:val="99"/>
    <w:rsid w:val="00A47A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47A52"/>
    <w:pPr>
      <w:widowControl w:val="0"/>
      <w:autoSpaceDE w:val="0"/>
      <w:autoSpaceDN w:val="0"/>
      <w:adjustRightInd w:val="0"/>
    </w:pPr>
    <w:rPr>
      <w:rFonts w:ascii="Arial" w:hAnsi="Arial" w:cs="Arial"/>
      <w:b/>
      <w:bCs/>
    </w:rPr>
  </w:style>
  <w:style w:type="paragraph" w:customStyle="1" w:styleId="ConsPlusNonformat">
    <w:name w:val="ConsPlusNonformat"/>
    <w:uiPriority w:val="99"/>
    <w:rsid w:val="00A47A52"/>
    <w:pPr>
      <w:widowControl w:val="0"/>
      <w:autoSpaceDE w:val="0"/>
      <w:autoSpaceDN w:val="0"/>
      <w:adjustRightInd w:val="0"/>
    </w:pPr>
    <w:rPr>
      <w:rFonts w:ascii="Courier New" w:hAnsi="Courier New" w:cs="Courier New"/>
    </w:rPr>
  </w:style>
  <w:style w:type="paragraph" w:styleId="a4">
    <w:name w:val="Body Text Indent"/>
    <w:basedOn w:val="a"/>
    <w:link w:val="a5"/>
    <w:uiPriority w:val="99"/>
    <w:rsid w:val="00A47A52"/>
    <w:pPr>
      <w:autoSpaceDE w:val="0"/>
      <w:autoSpaceDN w:val="0"/>
      <w:adjustRightInd w:val="0"/>
      <w:ind w:firstLine="540"/>
      <w:jc w:val="both"/>
      <w:outlineLvl w:val="1"/>
    </w:pPr>
    <w:rPr>
      <w:color w:val="auto"/>
    </w:rPr>
  </w:style>
  <w:style w:type="character" w:customStyle="1" w:styleId="a5">
    <w:name w:val="Основной текст с отступом Знак"/>
    <w:link w:val="a4"/>
    <w:uiPriority w:val="99"/>
    <w:semiHidden/>
    <w:locked/>
    <w:rsid w:val="00A47A52"/>
    <w:rPr>
      <w:rFonts w:cs="Times New Roman"/>
      <w:color w:val="FF0000"/>
      <w:sz w:val="28"/>
      <w:szCs w:val="28"/>
    </w:rPr>
  </w:style>
  <w:style w:type="paragraph" w:styleId="a6">
    <w:name w:val="header"/>
    <w:basedOn w:val="a"/>
    <w:link w:val="a7"/>
    <w:uiPriority w:val="99"/>
    <w:rsid w:val="00A47A52"/>
    <w:pPr>
      <w:tabs>
        <w:tab w:val="center" w:pos="4677"/>
        <w:tab w:val="right" w:pos="9355"/>
      </w:tabs>
    </w:pPr>
  </w:style>
  <w:style w:type="character" w:customStyle="1" w:styleId="a7">
    <w:name w:val="Верхний колонтитул Знак"/>
    <w:link w:val="a6"/>
    <w:uiPriority w:val="99"/>
    <w:locked/>
    <w:rsid w:val="00A47A52"/>
    <w:rPr>
      <w:rFonts w:cs="Times New Roman"/>
      <w:color w:val="FF0000"/>
      <w:sz w:val="28"/>
      <w:szCs w:val="28"/>
    </w:rPr>
  </w:style>
  <w:style w:type="paragraph" w:styleId="a8">
    <w:name w:val="footer"/>
    <w:basedOn w:val="a"/>
    <w:link w:val="a9"/>
    <w:uiPriority w:val="99"/>
    <w:rsid w:val="00A47A52"/>
    <w:pPr>
      <w:tabs>
        <w:tab w:val="center" w:pos="4677"/>
        <w:tab w:val="right" w:pos="9355"/>
      </w:tabs>
    </w:pPr>
  </w:style>
  <w:style w:type="character" w:customStyle="1" w:styleId="a9">
    <w:name w:val="Нижний колонтитул Знак"/>
    <w:link w:val="a8"/>
    <w:uiPriority w:val="99"/>
    <w:locked/>
    <w:rsid w:val="00A47A52"/>
    <w:rPr>
      <w:rFonts w:cs="Times New Roman"/>
      <w:color w:val="FF0000"/>
      <w:sz w:val="28"/>
      <w:szCs w:val="28"/>
    </w:rPr>
  </w:style>
  <w:style w:type="paragraph" w:styleId="aa">
    <w:name w:val="Balloon Text"/>
    <w:basedOn w:val="a"/>
    <w:link w:val="ab"/>
    <w:uiPriority w:val="99"/>
    <w:semiHidden/>
    <w:rsid w:val="00A47A52"/>
    <w:rPr>
      <w:rFonts w:ascii="Tahoma" w:hAnsi="Tahoma" w:cs="Tahoma"/>
      <w:sz w:val="16"/>
      <w:szCs w:val="16"/>
    </w:rPr>
  </w:style>
  <w:style w:type="character" w:customStyle="1" w:styleId="ab">
    <w:name w:val="Текст выноски Знак"/>
    <w:link w:val="aa"/>
    <w:uiPriority w:val="99"/>
    <w:semiHidden/>
    <w:locked/>
    <w:rsid w:val="00A47A52"/>
    <w:rPr>
      <w:rFonts w:ascii="Tahoma" w:hAnsi="Tahoma" w:cs="Tahoma"/>
      <w:color w:val="FF0000"/>
      <w:sz w:val="16"/>
      <w:szCs w:val="16"/>
    </w:rPr>
  </w:style>
  <w:style w:type="paragraph" w:styleId="23">
    <w:name w:val="Body Text 2"/>
    <w:basedOn w:val="a"/>
    <w:link w:val="24"/>
    <w:uiPriority w:val="99"/>
    <w:rsid w:val="00A47A52"/>
    <w:pPr>
      <w:spacing w:after="120" w:line="480" w:lineRule="auto"/>
    </w:pPr>
  </w:style>
  <w:style w:type="character" w:customStyle="1" w:styleId="24">
    <w:name w:val="Основной текст 2 Знак"/>
    <w:link w:val="23"/>
    <w:uiPriority w:val="99"/>
    <w:semiHidden/>
    <w:locked/>
    <w:rsid w:val="00A47A52"/>
    <w:rPr>
      <w:rFonts w:cs="Times New Roman"/>
      <w:color w:val="FF0000"/>
      <w:sz w:val="28"/>
      <w:szCs w:val="28"/>
    </w:rPr>
  </w:style>
  <w:style w:type="character" w:styleId="ac">
    <w:name w:val="Emphasis"/>
    <w:uiPriority w:val="99"/>
    <w:qFormat/>
    <w:rsid w:val="00A47A52"/>
    <w:rPr>
      <w:rFonts w:cs="Times New Roman"/>
      <w:i/>
      <w:iCs/>
    </w:rPr>
  </w:style>
  <w:style w:type="character" w:styleId="ad">
    <w:name w:val="Book Title"/>
    <w:uiPriority w:val="99"/>
    <w:qFormat/>
    <w:rsid w:val="00A47A52"/>
    <w:rPr>
      <w:rFonts w:cs="Times New Roman"/>
      <w:b/>
      <w:bCs/>
      <w:smallCaps/>
      <w:spacing w:val="5"/>
    </w:rPr>
  </w:style>
  <w:style w:type="paragraph" w:customStyle="1" w:styleId="ae">
    <w:name w:val="Знак Знак Знак Знак"/>
    <w:basedOn w:val="a"/>
    <w:uiPriority w:val="99"/>
    <w:rsid w:val="00A47A52"/>
    <w:pPr>
      <w:spacing w:before="100" w:beforeAutospacing="1" w:after="100" w:afterAutospacing="1"/>
    </w:pPr>
    <w:rPr>
      <w:rFonts w:ascii="Tahoma" w:hAnsi="Tahoma" w:cs="Tahoma"/>
      <w:color w:val="auto"/>
      <w:sz w:val="24"/>
      <w:szCs w:val="24"/>
      <w:lang w:eastAsia="en-US"/>
    </w:rPr>
  </w:style>
  <w:style w:type="paragraph" w:customStyle="1" w:styleId="11">
    <w:name w:val="Знак Знак Знак Знак1"/>
    <w:basedOn w:val="a"/>
    <w:uiPriority w:val="99"/>
    <w:rsid w:val="00A47A52"/>
    <w:pPr>
      <w:spacing w:after="160" w:line="240" w:lineRule="exact"/>
    </w:pPr>
    <w:rPr>
      <w:rFonts w:ascii="Arial" w:hAnsi="Arial" w:cs="Arial"/>
      <w:color w:val="auto"/>
      <w:sz w:val="20"/>
      <w:szCs w:val="20"/>
      <w:lang w:val="en-US" w:eastAsia="en-US"/>
    </w:rPr>
  </w:style>
  <w:style w:type="character" w:styleId="af">
    <w:name w:val="Hyperlink"/>
    <w:uiPriority w:val="99"/>
    <w:rsid w:val="00A47A52"/>
    <w:rPr>
      <w:rFonts w:cs="Times New Roman"/>
      <w:color w:val="0000FF"/>
      <w:u w:val="single"/>
    </w:rPr>
  </w:style>
  <w:style w:type="paragraph" w:styleId="af0">
    <w:name w:val="Body Text"/>
    <w:basedOn w:val="a"/>
    <w:link w:val="af1"/>
    <w:uiPriority w:val="99"/>
    <w:rsid w:val="00A47A52"/>
    <w:pPr>
      <w:spacing w:after="120"/>
    </w:pPr>
    <w:rPr>
      <w:color w:val="auto"/>
      <w:sz w:val="24"/>
      <w:szCs w:val="24"/>
    </w:rPr>
  </w:style>
  <w:style w:type="character" w:customStyle="1" w:styleId="af1">
    <w:name w:val="Основной текст Знак"/>
    <w:link w:val="af0"/>
    <w:uiPriority w:val="99"/>
    <w:semiHidden/>
    <w:locked/>
    <w:rsid w:val="00A47A52"/>
    <w:rPr>
      <w:rFonts w:cs="Times New Roman"/>
      <w:color w:val="FF0000"/>
      <w:sz w:val="28"/>
      <w:szCs w:val="28"/>
    </w:rPr>
  </w:style>
  <w:style w:type="paragraph" w:customStyle="1" w:styleId="210">
    <w:name w:val="Основной текст с отступом 21"/>
    <w:basedOn w:val="a"/>
    <w:uiPriority w:val="99"/>
    <w:rsid w:val="00A47A52"/>
    <w:pPr>
      <w:suppressAutoHyphens/>
      <w:spacing w:line="360" w:lineRule="auto"/>
      <w:ind w:firstLine="540"/>
      <w:jc w:val="both"/>
    </w:pPr>
    <w:rPr>
      <w:color w:val="auto"/>
      <w:sz w:val="24"/>
      <w:szCs w:val="24"/>
      <w:lang w:eastAsia="ar-SA"/>
    </w:rPr>
  </w:style>
  <w:style w:type="paragraph" w:customStyle="1" w:styleId="af2">
    <w:name w:val="Знак Знак Знак Знак Знак Знак Знак Знак Знак Знак Знак Знак Знак"/>
    <w:basedOn w:val="a"/>
    <w:uiPriority w:val="99"/>
    <w:rsid w:val="00A47A52"/>
    <w:pPr>
      <w:spacing w:after="160" w:line="240" w:lineRule="exact"/>
    </w:pPr>
    <w:rPr>
      <w:rFonts w:ascii="Verdana" w:hAnsi="Verdana" w:cs="Verdana"/>
      <w:color w:val="auto"/>
      <w:sz w:val="20"/>
      <w:szCs w:val="20"/>
      <w:lang w:val="en-US" w:eastAsia="en-US"/>
    </w:rPr>
  </w:style>
  <w:style w:type="paragraph" w:styleId="31">
    <w:name w:val="Body Text Indent 3"/>
    <w:basedOn w:val="a"/>
    <w:link w:val="32"/>
    <w:uiPriority w:val="99"/>
    <w:rsid w:val="00A47A52"/>
    <w:pPr>
      <w:spacing w:after="120"/>
      <w:ind w:left="283"/>
    </w:pPr>
    <w:rPr>
      <w:color w:val="auto"/>
      <w:sz w:val="16"/>
      <w:szCs w:val="16"/>
    </w:rPr>
  </w:style>
  <w:style w:type="character" w:customStyle="1" w:styleId="32">
    <w:name w:val="Основной текст с отступом 3 Знак"/>
    <w:link w:val="31"/>
    <w:uiPriority w:val="99"/>
    <w:semiHidden/>
    <w:locked/>
    <w:rsid w:val="00A47A52"/>
    <w:rPr>
      <w:rFonts w:cs="Times New Roman"/>
      <w:color w:val="FF0000"/>
      <w:sz w:val="16"/>
      <w:szCs w:val="16"/>
    </w:rPr>
  </w:style>
  <w:style w:type="paragraph" w:styleId="af3">
    <w:name w:val="footnote text"/>
    <w:basedOn w:val="a"/>
    <w:link w:val="af4"/>
    <w:uiPriority w:val="99"/>
    <w:semiHidden/>
    <w:rsid w:val="00A47A52"/>
    <w:rPr>
      <w:sz w:val="20"/>
      <w:szCs w:val="20"/>
    </w:rPr>
  </w:style>
  <w:style w:type="character" w:customStyle="1" w:styleId="af4">
    <w:name w:val="Текст сноски Знак"/>
    <w:link w:val="af3"/>
    <w:uiPriority w:val="99"/>
    <w:semiHidden/>
    <w:locked/>
    <w:rsid w:val="00A47A52"/>
    <w:rPr>
      <w:rFonts w:cs="Times New Roman"/>
      <w:color w:val="FF0000"/>
      <w:sz w:val="20"/>
      <w:szCs w:val="20"/>
    </w:rPr>
  </w:style>
  <w:style w:type="character" w:styleId="af5">
    <w:name w:val="footnote reference"/>
    <w:uiPriority w:val="99"/>
    <w:semiHidden/>
    <w:rsid w:val="00A47A52"/>
    <w:rPr>
      <w:rFonts w:cs="Times New Roman"/>
      <w:vertAlign w:val="superscript"/>
    </w:rPr>
  </w:style>
  <w:style w:type="paragraph" w:customStyle="1" w:styleId="af6">
    <w:name w:val="Знак Знак Знак Знак Знак Знак Знак"/>
    <w:basedOn w:val="a"/>
    <w:uiPriority w:val="99"/>
    <w:rsid w:val="00A47A52"/>
    <w:rPr>
      <w:rFonts w:ascii="Verdana" w:hAnsi="Verdana" w:cs="Verdana"/>
      <w:color w:val="auto"/>
      <w:sz w:val="24"/>
      <w:szCs w:val="24"/>
      <w:lang w:eastAsia="en-US"/>
    </w:rPr>
  </w:style>
  <w:style w:type="paragraph" w:customStyle="1" w:styleId="af7">
    <w:name w:val="Таблицы (моноширинный)"/>
    <w:basedOn w:val="a"/>
    <w:next w:val="a"/>
    <w:uiPriority w:val="99"/>
    <w:rsid w:val="00A47A52"/>
    <w:pPr>
      <w:autoSpaceDE w:val="0"/>
      <w:autoSpaceDN w:val="0"/>
      <w:adjustRightInd w:val="0"/>
      <w:jc w:val="both"/>
    </w:pPr>
    <w:rPr>
      <w:rFonts w:ascii="Courier New" w:hAnsi="Courier New" w:cs="Courier New"/>
      <w:color w:val="auto"/>
      <w:sz w:val="24"/>
      <w:szCs w:val="24"/>
    </w:rPr>
  </w:style>
  <w:style w:type="paragraph" w:styleId="33">
    <w:name w:val="Body Text 3"/>
    <w:basedOn w:val="a"/>
    <w:link w:val="34"/>
    <w:uiPriority w:val="99"/>
    <w:rsid w:val="00A47A52"/>
    <w:pPr>
      <w:shd w:val="clear" w:color="auto" w:fill="FFFFFF"/>
      <w:tabs>
        <w:tab w:val="left" w:leader="underscore" w:pos="9385"/>
      </w:tabs>
      <w:jc w:val="both"/>
    </w:pPr>
    <w:rPr>
      <w:color w:val="auto"/>
      <w:spacing w:val="-7"/>
    </w:rPr>
  </w:style>
  <w:style w:type="character" w:customStyle="1" w:styleId="34">
    <w:name w:val="Основной текст 3 Знак"/>
    <w:link w:val="33"/>
    <w:uiPriority w:val="99"/>
    <w:semiHidden/>
    <w:locked/>
    <w:rsid w:val="00A47A52"/>
    <w:rPr>
      <w:rFonts w:cs="Times New Roman"/>
      <w:color w:val="FF0000"/>
      <w:sz w:val="16"/>
      <w:szCs w:val="16"/>
    </w:rPr>
  </w:style>
  <w:style w:type="character" w:customStyle="1" w:styleId="FontStyle31">
    <w:name w:val="Font Style31"/>
    <w:uiPriority w:val="99"/>
    <w:rsid w:val="005C0C13"/>
    <w:rPr>
      <w:rFonts w:ascii="Times New Roman" w:hAnsi="Times New Roman" w:cs="Times New Roman"/>
      <w:sz w:val="22"/>
      <w:szCs w:val="22"/>
    </w:rPr>
  </w:style>
  <w:style w:type="paragraph" w:styleId="af8">
    <w:name w:val="Title"/>
    <w:basedOn w:val="a"/>
    <w:next w:val="a"/>
    <w:link w:val="af9"/>
    <w:uiPriority w:val="99"/>
    <w:qFormat/>
    <w:rsid w:val="00827207"/>
    <w:pPr>
      <w:spacing w:before="240" w:after="60"/>
      <w:ind w:firstLine="709"/>
      <w:jc w:val="center"/>
      <w:outlineLvl w:val="0"/>
    </w:pPr>
    <w:rPr>
      <w:rFonts w:ascii="Arial" w:hAnsi="Arial"/>
      <w:b/>
      <w:bCs/>
      <w:color w:val="auto"/>
      <w:kern w:val="28"/>
      <w:sz w:val="32"/>
      <w:szCs w:val="32"/>
      <w:lang w:val="en-US" w:eastAsia="en-US"/>
    </w:rPr>
  </w:style>
  <w:style w:type="character" w:customStyle="1" w:styleId="af9">
    <w:name w:val="Название Знак"/>
    <w:link w:val="af8"/>
    <w:uiPriority w:val="99"/>
    <w:locked/>
    <w:rsid w:val="00827207"/>
    <w:rPr>
      <w:rFonts w:ascii="Arial" w:hAnsi="Arial" w:cs="Times New Roman"/>
      <w:b/>
      <w:bCs/>
      <w:kern w:val="28"/>
      <w:sz w:val="32"/>
      <w:szCs w:val="32"/>
      <w:lang w:val="en-US" w:eastAsia="en-US"/>
    </w:rPr>
  </w:style>
  <w:style w:type="paragraph" w:styleId="afa">
    <w:name w:val="Subtitle"/>
    <w:basedOn w:val="a"/>
    <w:next w:val="a"/>
    <w:link w:val="afb"/>
    <w:uiPriority w:val="99"/>
    <w:qFormat/>
    <w:rsid w:val="00827207"/>
    <w:pPr>
      <w:spacing w:after="60"/>
      <w:ind w:firstLine="709"/>
      <w:jc w:val="center"/>
      <w:outlineLvl w:val="1"/>
    </w:pPr>
    <w:rPr>
      <w:rFonts w:ascii="Arial" w:hAnsi="Arial"/>
      <w:color w:val="auto"/>
      <w:sz w:val="26"/>
      <w:szCs w:val="24"/>
      <w:lang w:val="en-US" w:eastAsia="en-US"/>
    </w:rPr>
  </w:style>
  <w:style w:type="character" w:customStyle="1" w:styleId="afb">
    <w:name w:val="Подзаголовок Знак"/>
    <w:link w:val="afa"/>
    <w:uiPriority w:val="99"/>
    <w:locked/>
    <w:rsid w:val="00827207"/>
    <w:rPr>
      <w:rFonts w:ascii="Arial" w:hAnsi="Arial" w:cs="Times New Roman"/>
      <w:sz w:val="24"/>
      <w:szCs w:val="24"/>
      <w:lang w:val="en-US" w:eastAsia="en-US"/>
    </w:rPr>
  </w:style>
  <w:style w:type="character" w:styleId="afc">
    <w:name w:val="Strong"/>
    <w:uiPriority w:val="99"/>
    <w:qFormat/>
    <w:rsid w:val="00827207"/>
    <w:rPr>
      <w:rFonts w:cs="Times New Roman"/>
      <w:b/>
      <w:bCs/>
    </w:rPr>
  </w:style>
  <w:style w:type="paragraph" w:styleId="afd">
    <w:name w:val="No Spacing"/>
    <w:basedOn w:val="a"/>
    <w:uiPriority w:val="99"/>
    <w:qFormat/>
    <w:rsid w:val="00827207"/>
    <w:pPr>
      <w:ind w:firstLine="709"/>
    </w:pPr>
    <w:rPr>
      <w:rFonts w:ascii="Arial" w:hAnsi="Arial"/>
      <w:color w:val="auto"/>
      <w:sz w:val="26"/>
      <w:szCs w:val="32"/>
      <w:lang w:val="en-US" w:eastAsia="en-US"/>
    </w:rPr>
  </w:style>
  <w:style w:type="paragraph" w:styleId="afe">
    <w:name w:val="List Paragraph"/>
    <w:basedOn w:val="a"/>
    <w:uiPriority w:val="99"/>
    <w:qFormat/>
    <w:rsid w:val="00827207"/>
    <w:pPr>
      <w:ind w:left="720" w:firstLine="709"/>
      <w:contextualSpacing/>
    </w:pPr>
    <w:rPr>
      <w:rFonts w:ascii="Arial" w:hAnsi="Arial"/>
      <w:color w:val="auto"/>
      <w:sz w:val="26"/>
      <w:szCs w:val="24"/>
      <w:lang w:val="en-US" w:eastAsia="en-US"/>
    </w:rPr>
  </w:style>
  <w:style w:type="paragraph" w:styleId="25">
    <w:name w:val="Quote"/>
    <w:basedOn w:val="a"/>
    <w:next w:val="a"/>
    <w:link w:val="26"/>
    <w:uiPriority w:val="99"/>
    <w:qFormat/>
    <w:rsid w:val="00827207"/>
    <w:pPr>
      <w:ind w:firstLine="709"/>
    </w:pPr>
    <w:rPr>
      <w:rFonts w:ascii="Arial" w:hAnsi="Arial"/>
      <w:i/>
      <w:color w:val="auto"/>
      <w:sz w:val="26"/>
      <w:szCs w:val="24"/>
      <w:lang w:val="en-US" w:eastAsia="en-US"/>
    </w:rPr>
  </w:style>
  <w:style w:type="character" w:customStyle="1" w:styleId="26">
    <w:name w:val="Цитата 2 Знак"/>
    <w:link w:val="25"/>
    <w:uiPriority w:val="99"/>
    <w:locked/>
    <w:rsid w:val="00827207"/>
    <w:rPr>
      <w:rFonts w:ascii="Arial" w:hAnsi="Arial" w:cs="Times New Roman"/>
      <w:i/>
      <w:sz w:val="24"/>
      <w:szCs w:val="24"/>
      <w:lang w:val="en-US" w:eastAsia="en-US"/>
    </w:rPr>
  </w:style>
  <w:style w:type="paragraph" w:styleId="aff">
    <w:name w:val="Intense Quote"/>
    <w:basedOn w:val="a"/>
    <w:next w:val="a"/>
    <w:link w:val="aff0"/>
    <w:uiPriority w:val="99"/>
    <w:qFormat/>
    <w:rsid w:val="00827207"/>
    <w:pPr>
      <w:ind w:left="720" w:right="720" w:firstLine="709"/>
    </w:pPr>
    <w:rPr>
      <w:rFonts w:ascii="Arial" w:hAnsi="Arial"/>
      <w:b/>
      <w:i/>
      <w:color w:val="auto"/>
      <w:sz w:val="26"/>
      <w:szCs w:val="22"/>
      <w:lang w:val="en-US" w:eastAsia="en-US"/>
    </w:rPr>
  </w:style>
  <w:style w:type="character" w:customStyle="1" w:styleId="aff0">
    <w:name w:val="Выделенная цитата Знак"/>
    <w:link w:val="aff"/>
    <w:uiPriority w:val="99"/>
    <w:locked/>
    <w:rsid w:val="00827207"/>
    <w:rPr>
      <w:rFonts w:ascii="Arial" w:hAnsi="Arial" w:cs="Times New Roman"/>
      <w:b/>
      <w:i/>
      <w:sz w:val="26"/>
      <w:lang w:val="en-US" w:eastAsia="en-US"/>
    </w:rPr>
  </w:style>
  <w:style w:type="character" w:styleId="aff1">
    <w:name w:val="Subtle Emphasis"/>
    <w:uiPriority w:val="99"/>
    <w:qFormat/>
    <w:rsid w:val="00827207"/>
    <w:rPr>
      <w:rFonts w:cs="Times New Roman"/>
      <w:i/>
      <w:color w:val="5A5A5A"/>
    </w:rPr>
  </w:style>
  <w:style w:type="character" w:styleId="aff2">
    <w:name w:val="Intense Emphasis"/>
    <w:uiPriority w:val="99"/>
    <w:qFormat/>
    <w:rsid w:val="00827207"/>
    <w:rPr>
      <w:rFonts w:cs="Times New Roman"/>
      <w:b/>
      <w:i/>
      <w:sz w:val="24"/>
      <w:szCs w:val="24"/>
      <w:u w:val="single"/>
    </w:rPr>
  </w:style>
  <w:style w:type="character" w:styleId="aff3">
    <w:name w:val="Subtle Reference"/>
    <w:uiPriority w:val="99"/>
    <w:qFormat/>
    <w:rsid w:val="00827207"/>
    <w:rPr>
      <w:rFonts w:cs="Times New Roman"/>
      <w:sz w:val="24"/>
      <w:szCs w:val="24"/>
      <w:u w:val="single"/>
    </w:rPr>
  </w:style>
  <w:style w:type="character" w:styleId="aff4">
    <w:name w:val="Intense Reference"/>
    <w:uiPriority w:val="99"/>
    <w:qFormat/>
    <w:rsid w:val="00827207"/>
    <w:rPr>
      <w:rFonts w:cs="Times New Roman"/>
      <w:b/>
      <w:sz w:val="24"/>
      <w:u w:val="single"/>
    </w:rPr>
  </w:style>
  <w:style w:type="paragraph" w:styleId="aff5">
    <w:name w:val="TOC Heading"/>
    <w:basedOn w:val="1"/>
    <w:next w:val="a"/>
    <w:uiPriority w:val="99"/>
    <w:qFormat/>
    <w:rsid w:val="00827207"/>
    <w:pPr>
      <w:outlineLvl w:val="9"/>
    </w:pPr>
  </w:style>
  <w:style w:type="paragraph" w:customStyle="1" w:styleId="aff6">
    <w:name w:val="Знак"/>
    <w:basedOn w:val="a"/>
    <w:autoRedefine/>
    <w:uiPriority w:val="99"/>
    <w:rsid w:val="00827207"/>
    <w:pPr>
      <w:spacing w:after="160" w:line="240" w:lineRule="exact"/>
      <w:ind w:firstLine="709"/>
    </w:pPr>
    <w:rPr>
      <w:rFonts w:eastAsia="SimSun"/>
      <w:b/>
      <w:color w:val="auto"/>
      <w:szCs w:val="24"/>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uiPriority w:val="99"/>
    <w:rsid w:val="00827207"/>
    <w:pPr>
      <w:spacing w:before="100" w:beforeAutospacing="1" w:after="100" w:afterAutospacing="1"/>
      <w:ind w:firstLine="709"/>
    </w:pPr>
    <w:rPr>
      <w:rFonts w:ascii="Tahoma" w:hAnsi="Tahoma"/>
      <w:color w:val="auto"/>
      <w:sz w:val="20"/>
      <w:szCs w:val="20"/>
      <w:lang w:val="en-US" w:eastAsia="en-US"/>
    </w:rPr>
  </w:style>
  <w:style w:type="paragraph" w:styleId="aff8">
    <w:name w:val="Normal (Web)"/>
    <w:basedOn w:val="a"/>
    <w:uiPriority w:val="99"/>
    <w:rsid w:val="00827207"/>
    <w:pPr>
      <w:spacing w:before="100" w:beforeAutospacing="1" w:after="100" w:afterAutospacing="1"/>
    </w:pPr>
    <w:rPr>
      <w:rFonts w:ascii="Arial" w:eastAsia="PMingLiU" w:hAnsi="Arial" w:cs="Arial"/>
      <w:color w:val="000000"/>
      <w:sz w:val="18"/>
      <w:szCs w:val="18"/>
      <w:lang w:eastAsia="zh-TW"/>
    </w:rPr>
  </w:style>
  <w:style w:type="table" w:styleId="aff9">
    <w:name w:val="Table Grid"/>
    <w:basedOn w:val="a1"/>
    <w:uiPriority w:val="99"/>
    <w:rsid w:val="00C51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 Знак Знак Знак2"/>
    <w:basedOn w:val="a"/>
    <w:uiPriority w:val="99"/>
    <w:rsid w:val="00F8510E"/>
    <w:pPr>
      <w:spacing w:before="100" w:beforeAutospacing="1" w:after="100" w:afterAutospacing="1"/>
    </w:pPr>
    <w:rPr>
      <w:rFonts w:ascii="Tahoma" w:hAnsi="Tahoma"/>
      <w:color w:val="auto"/>
      <w:sz w:val="24"/>
      <w:szCs w:val="24"/>
      <w:lang w:eastAsia="en-US"/>
    </w:rPr>
  </w:style>
  <w:style w:type="paragraph" w:customStyle="1" w:styleId="affa">
    <w:name w:val="Прижатый влево"/>
    <w:basedOn w:val="a"/>
    <w:next w:val="a"/>
    <w:uiPriority w:val="99"/>
    <w:rsid w:val="00F065F3"/>
    <w:pPr>
      <w:autoSpaceDE w:val="0"/>
      <w:autoSpaceDN w:val="0"/>
      <w:adjustRightInd w:val="0"/>
    </w:pPr>
    <w:rPr>
      <w:rFonts w:ascii="Arial" w:hAnsi="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762.20000" TargetMode="External"/><Relationship Id="rId18" Type="http://schemas.openxmlformats.org/officeDocument/2006/relationships/hyperlink" Target="garantF1://12048517.19" TargetMode="External"/><Relationship Id="rId26" Type="http://schemas.openxmlformats.org/officeDocument/2006/relationships/hyperlink" Target="consultantplus://offline/ref=A96B1ACD4F73F0C958965224060F9F29A214D7595C1A13FF886A2DDC497CCAB8D088F5AEDC5F6BF3i1e9I" TargetMode="External"/><Relationship Id="rId3" Type="http://schemas.microsoft.com/office/2007/relationships/stylesWithEffects" Target="stylesWithEffects.xml"/><Relationship Id="rId21" Type="http://schemas.openxmlformats.org/officeDocument/2006/relationships/hyperlink" Target="garantF1://12077762.1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o@uvatregion.ru/" TargetMode="External"/><Relationship Id="rId17" Type="http://schemas.openxmlformats.org/officeDocument/2006/relationships/hyperlink" Target="garantF1://12048517.171" TargetMode="External"/><Relationship Id="rId25" Type="http://schemas.openxmlformats.org/officeDocument/2006/relationships/hyperlink" Target="consultantplus://offline/ref=A96B1ACD4F73F0C958965224060F9F29A214D7595C1A13FF886A2DDC497CCAB8D088F5AEDC5F6BFEi1e4I"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main?base=RLAW026;n=58446;fld=134;dst=100133" TargetMode="External"/><Relationship Id="rId20" Type="http://schemas.openxmlformats.org/officeDocument/2006/relationships/hyperlink" Target="garantF1://12048517.50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vatregion.ru/" TargetMode="External"/><Relationship Id="rId24" Type="http://schemas.openxmlformats.org/officeDocument/2006/relationships/hyperlink" Target="consultantplus://offline/main?base=LAW;n=103155;fld=134"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main?base=RLAW026;n=58446;fld=134;dst=100123" TargetMode="External"/><Relationship Id="rId23" Type="http://schemas.openxmlformats.org/officeDocument/2006/relationships/hyperlink" Target="garantF1://10800200.0" TargetMode="External"/><Relationship Id="rId28" Type="http://schemas.openxmlformats.org/officeDocument/2006/relationships/header" Target="header1.xml"/><Relationship Id="rId10" Type="http://schemas.openxmlformats.org/officeDocument/2006/relationships/hyperlink" Target="http://www.uvatregion.ru" TargetMode="External"/><Relationship Id="rId19" Type="http://schemas.openxmlformats.org/officeDocument/2006/relationships/hyperlink" Target="garantF1://12048517.5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vatregion.ru" TargetMode="External"/><Relationship Id="rId14" Type="http://schemas.openxmlformats.org/officeDocument/2006/relationships/hyperlink" Target="consultantplus://offline/ref=A348C292E436F9C3AC8FDCC1D69FF3E8E00FE67A89984843FEA2BCC7B2C823FAEEFFAA1A22FE58FEy9S4F" TargetMode="External"/><Relationship Id="rId22" Type="http://schemas.openxmlformats.org/officeDocument/2006/relationships/hyperlink" Target="garantF1://12077762.20000" TargetMode="External"/><Relationship Id="rId27" Type="http://schemas.openxmlformats.org/officeDocument/2006/relationships/hyperlink" Target="consultantplus://offline/ref=A96B1ACD4F73F0C958965224060F9F29A217D259501E13FF886A2DDC497CCAB8D088F5AEDFi5eBI"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2794</TotalTime>
  <Pages>1</Pages>
  <Words>9754</Words>
  <Characters>55601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33</cp:revision>
  <cp:lastPrinted>2014-04-14T04:02:00Z</cp:lastPrinted>
  <dcterms:created xsi:type="dcterms:W3CDTF">2012-05-08T18:53:00Z</dcterms:created>
  <dcterms:modified xsi:type="dcterms:W3CDTF">2014-04-14T09:37:00Z</dcterms:modified>
  <cp:category>Распоряжение</cp:category>
</cp:coreProperties>
</file>